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920" w:rsidRPr="00F2206E" w:rsidRDefault="00983920" w:rsidP="00884424">
      <w:pPr>
        <w:jc w:val="center"/>
        <w:rPr>
          <w:rFonts w:ascii="Nepali" w:hAnsi="Nepali" w:cs="Kalimati"/>
          <w:b/>
          <w:bCs/>
          <w:lang w:bidi="ne-NP"/>
        </w:rPr>
      </w:pPr>
      <w:r w:rsidRPr="00F2206E">
        <w:rPr>
          <w:rFonts w:cs="Kalimati"/>
          <w:noProof/>
          <w:lang w:bidi="ne-NP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57785</wp:posOffset>
            </wp:positionV>
            <wp:extent cx="1153160" cy="989330"/>
            <wp:effectExtent l="0" t="0" r="0" b="0"/>
            <wp:wrapSquare wrapText="bothSides"/>
            <wp:docPr id="1" name="Picture 1" descr="Emblem of Nepal 2020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 of Nepal 2020.sv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98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3920" w:rsidRPr="00884424" w:rsidRDefault="00983920" w:rsidP="00983920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sz w:val="34"/>
          <w:szCs w:val="34"/>
          <w:lang w:bidi="ne-NP"/>
        </w:rPr>
      </w:pPr>
    </w:p>
    <w:p w:rsidR="00983920" w:rsidRPr="00F2206E" w:rsidRDefault="00983920" w:rsidP="00983920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lang w:bidi="ne-NP"/>
        </w:rPr>
      </w:pPr>
    </w:p>
    <w:p w:rsidR="00983920" w:rsidRPr="00F2206E" w:rsidRDefault="00983920" w:rsidP="00983920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lang w:bidi="ne-NP"/>
        </w:rPr>
      </w:pPr>
    </w:p>
    <w:p w:rsidR="00983920" w:rsidRPr="00F2206E" w:rsidRDefault="00E96446" w:rsidP="00983920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lang w:bidi="ne-NP"/>
        </w:rPr>
      </w:pPr>
      <w:r>
        <w:rPr>
          <w:rFonts w:ascii="Nepali" w:hAnsi="Nepali" w:cs="Kalimati" w:hint="cs"/>
          <w:b/>
          <w:bCs/>
          <w:color w:val="C0504D" w:themeColor="accent2"/>
          <w:cs/>
          <w:lang w:bidi="ne-NP"/>
        </w:rPr>
        <w:t>लुम्बिनी प्रदेश</w:t>
      </w:r>
      <w:r w:rsidR="00983920" w:rsidRPr="00F2206E">
        <w:rPr>
          <w:rFonts w:ascii="Nepali" w:hAnsi="Nepali" w:cs="Kalimati" w:hint="cs"/>
          <w:b/>
          <w:bCs/>
          <w:color w:val="C0504D" w:themeColor="accent2"/>
          <w:cs/>
          <w:lang w:bidi="ne-NP"/>
        </w:rPr>
        <w:t xml:space="preserve"> सरकार</w:t>
      </w:r>
    </w:p>
    <w:p w:rsidR="00983920" w:rsidRDefault="00E96446" w:rsidP="00983920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sz w:val="28"/>
          <w:szCs w:val="28"/>
          <w:lang w:bidi="ne-NP"/>
        </w:rPr>
      </w:pPr>
      <w:r>
        <w:rPr>
          <w:rFonts w:ascii="Nepali" w:hAnsi="Nepali" w:cs="Kalimati" w:hint="cs"/>
          <w:b/>
          <w:bCs/>
          <w:color w:val="C0504D" w:themeColor="accent2"/>
          <w:sz w:val="28"/>
          <w:szCs w:val="28"/>
          <w:cs/>
          <w:lang w:bidi="ne-NP"/>
        </w:rPr>
        <w:t>स्वास्थ्य मन्त्रालय</w:t>
      </w:r>
    </w:p>
    <w:p w:rsidR="00E96446" w:rsidRPr="00F2206E" w:rsidRDefault="00E96446" w:rsidP="00983920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sz w:val="28"/>
          <w:szCs w:val="28"/>
          <w:lang w:bidi="ne-NP"/>
        </w:rPr>
      </w:pPr>
      <w:r>
        <w:rPr>
          <w:rFonts w:ascii="Nepali" w:hAnsi="Nepali" w:cs="Kalimati" w:hint="cs"/>
          <w:b/>
          <w:bCs/>
          <w:color w:val="C0504D" w:themeColor="accent2"/>
          <w:sz w:val="28"/>
          <w:szCs w:val="28"/>
          <w:cs/>
          <w:lang w:bidi="ne-NP"/>
        </w:rPr>
        <w:t>स्वास्थ्य निर्देशनालय</w:t>
      </w:r>
    </w:p>
    <w:p w:rsidR="00983920" w:rsidRPr="00884424" w:rsidRDefault="00E96446" w:rsidP="00983920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sz w:val="72"/>
          <w:szCs w:val="72"/>
          <w:lang w:bidi="ne-NP"/>
        </w:rPr>
      </w:pPr>
      <w:r>
        <w:rPr>
          <w:rFonts w:ascii="Nepali" w:hAnsi="Nepali" w:cs="Kalimati" w:hint="cs"/>
          <w:b/>
          <w:bCs/>
          <w:color w:val="C0504D" w:themeColor="accent2"/>
          <w:sz w:val="72"/>
          <w:szCs w:val="72"/>
          <w:cs/>
          <w:lang w:bidi="ne-NP"/>
        </w:rPr>
        <w:t>स्वास्थ्य कार्यालय, गुल्मी</w:t>
      </w:r>
    </w:p>
    <w:p w:rsidR="00983920" w:rsidRPr="00884424" w:rsidRDefault="00503931" w:rsidP="00983920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sz w:val="36"/>
          <w:szCs w:val="36"/>
          <w:lang w:bidi="ne-NP"/>
        </w:rPr>
      </w:pPr>
      <w:r>
        <w:rPr>
          <w:rFonts w:ascii="Nepali" w:hAnsi="Nepali" w:cs="Kalimati" w:hint="cs"/>
          <w:b/>
          <w:bCs/>
          <w:color w:val="C0504D" w:themeColor="accent2"/>
          <w:sz w:val="36"/>
          <w:szCs w:val="36"/>
          <w:cs/>
          <w:lang w:bidi="ne-NP"/>
        </w:rPr>
        <w:t>गुल्मी</w:t>
      </w:r>
    </w:p>
    <w:p w:rsidR="00983920" w:rsidRPr="00F2206E" w:rsidRDefault="00983920" w:rsidP="00983920">
      <w:pPr>
        <w:spacing w:after="0" w:line="240" w:lineRule="auto"/>
        <w:jc w:val="center"/>
        <w:rPr>
          <w:rFonts w:ascii="Nepali" w:hAnsi="Nepali" w:cs="Kalimati"/>
          <w:sz w:val="28"/>
          <w:szCs w:val="28"/>
          <w:lang w:bidi="ne-NP"/>
        </w:rPr>
      </w:pPr>
      <w:r w:rsidRPr="00F2206E">
        <w:rPr>
          <w:rFonts w:ascii="Nepali" w:hAnsi="Nepali" w:cs="Kalimati" w:hint="cs"/>
          <w:sz w:val="28"/>
          <w:szCs w:val="28"/>
          <w:cs/>
          <w:lang w:bidi="ne-NP"/>
        </w:rPr>
        <w:t>सूचन</w:t>
      </w:r>
      <w:r w:rsidR="00123705" w:rsidRPr="00F2206E">
        <w:rPr>
          <w:rFonts w:ascii="Nepali" w:hAnsi="Nepali" w:cs="Kalimati" w:hint="cs"/>
          <w:sz w:val="28"/>
          <w:szCs w:val="28"/>
          <w:cs/>
          <w:lang w:bidi="ne-NP"/>
        </w:rPr>
        <w:t>ाको हकसम्बन्धी ऐन,2064 को दफा 5</w:t>
      </w:r>
      <w:r w:rsidR="00123705" w:rsidRPr="00F2206E">
        <w:rPr>
          <w:rFonts w:ascii="Nepali" w:hAnsi="Nepali" w:cs="Kalimati"/>
          <w:sz w:val="28"/>
          <w:szCs w:val="28"/>
          <w:lang w:bidi="ne-NP"/>
        </w:rPr>
        <w:t xml:space="preserve"> </w:t>
      </w:r>
      <w:r w:rsidRPr="00F2206E">
        <w:rPr>
          <w:rFonts w:ascii="Nepali" w:hAnsi="Nepali" w:cs="Kalimati" w:hint="cs"/>
          <w:sz w:val="28"/>
          <w:szCs w:val="28"/>
          <w:cs/>
          <w:lang w:bidi="ne-NP"/>
        </w:rPr>
        <w:t>र सूचनाको हकसम्बन्धी नियमावली, 2065 को नियम 3 बमोजिम सार्वजनिक गरिएको विवरण</w:t>
      </w:r>
    </w:p>
    <w:p w:rsidR="00983920" w:rsidRPr="00884424" w:rsidRDefault="00983920" w:rsidP="004615AE">
      <w:pPr>
        <w:spacing w:after="0" w:line="240" w:lineRule="auto"/>
        <w:rPr>
          <w:rFonts w:ascii="Nepali" w:hAnsi="Nepali" w:cs="Kalimati"/>
          <w:b/>
          <w:bCs/>
          <w:sz w:val="18"/>
          <w:szCs w:val="18"/>
          <w:lang w:bidi="ne-NP"/>
        </w:rPr>
      </w:pPr>
    </w:p>
    <w:p w:rsidR="00983920" w:rsidRDefault="00E96446" w:rsidP="00983920">
      <w:pPr>
        <w:spacing w:after="0" w:line="240" w:lineRule="auto"/>
        <w:jc w:val="center"/>
        <w:rPr>
          <w:rFonts w:ascii="Nepali" w:hAnsi="Nepali" w:cs="Kalimati"/>
          <w:b/>
          <w:bCs/>
          <w:sz w:val="62"/>
          <w:szCs w:val="62"/>
          <w:lang w:bidi="ne-NP"/>
        </w:rPr>
      </w:pPr>
      <w:r>
        <w:rPr>
          <w:rFonts w:ascii="Nepali" w:hAnsi="Nepali" w:cs="Kalimati" w:hint="cs"/>
          <w:b/>
          <w:bCs/>
          <w:sz w:val="62"/>
          <w:szCs w:val="62"/>
          <w:cs/>
          <w:lang w:bidi="ne-NP"/>
        </w:rPr>
        <w:t xml:space="preserve"> </w:t>
      </w:r>
      <w:r w:rsidR="00321FE8">
        <w:rPr>
          <w:rFonts w:ascii="Nepali" w:hAnsi="Nepali" w:cs="Kalimati" w:hint="cs"/>
          <w:b/>
          <w:bCs/>
          <w:sz w:val="62"/>
          <w:szCs w:val="62"/>
          <w:cs/>
          <w:lang w:bidi="ne-NP"/>
        </w:rPr>
        <w:t>त्रैमासिक</w:t>
      </w:r>
      <w:r w:rsidR="00A41606" w:rsidRPr="00884424">
        <w:rPr>
          <w:rFonts w:ascii="Nepali" w:hAnsi="Nepali" w:cs="Kalimati" w:hint="cs"/>
          <w:b/>
          <w:bCs/>
          <w:sz w:val="62"/>
          <w:szCs w:val="62"/>
          <w:cs/>
          <w:lang w:bidi="ne-NP"/>
        </w:rPr>
        <w:t xml:space="preserve"> प्रगति विवरण</w:t>
      </w:r>
    </w:p>
    <w:p w:rsidR="00E96446" w:rsidRDefault="00E96446" w:rsidP="00884424">
      <w:pPr>
        <w:spacing w:after="0" w:line="240" w:lineRule="auto"/>
        <w:jc w:val="center"/>
        <w:rPr>
          <w:rFonts w:ascii="Nepali" w:hAnsi="Nepali" w:cs="Kalimati"/>
          <w:b/>
          <w:bCs/>
          <w:noProof/>
          <w:sz w:val="32"/>
          <w:szCs w:val="32"/>
          <w:lang w:bidi="ne-NP"/>
        </w:rPr>
      </w:pPr>
      <w:r>
        <w:rPr>
          <w:rFonts w:ascii="Nepali" w:hAnsi="Nepali" w:cs="Kalimati" w:hint="cs"/>
          <w:b/>
          <w:bCs/>
          <w:noProof/>
          <w:sz w:val="32"/>
          <w:szCs w:val="32"/>
          <w:lang w:bidi="ne-NP"/>
        </w:rPr>
        <w:drawing>
          <wp:inline distT="0" distB="0" distL="0" distR="0">
            <wp:extent cx="5902498" cy="3844636"/>
            <wp:effectExtent l="19050" t="0" r="3002" b="0"/>
            <wp:docPr id="4" name="Picture 3" descr="Ho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 pic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328" cy="3846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B01" w:rsidRDefault="009339B7" w:rsidP="00884424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  <w:r w:rsidRPr="009339B7">
        <w:rPr>
          <w:rFonts w:ascii="Nepali" w:hAnsi="Nepali" w:cs="Kalimati" w:hint="cs"/>
          <w:b/>
          <w:bCs/>
          <w:sz w:val="32"/>
          <w:szCs w:val="32"/>
          <w:cs/>
          <w:lang w:bidi="ne-NP"/>
        </w:rPr>
        <w:t xml:space="preserve"> </w:t>
      </w:r>
      <w:r w:rsidR="00935FAF">
        <w:rPr>
          <w:rFonts w:ascii="Nepali" w:hAnsi="Nepali" w:cs="Kalimati" w:hint="cs"/>
          <w:b/>
          <w:bCs/>
          <w:sz w:val="32"/>
          <w:szCs w:val="32"/>
          <w:cs/>
          <w:lang w:bidi="ne-NP"/>
        </w:rPr>
        <w:t>(20</w:t>
      </w:r>
      <w:r w:rsidR="00E96446">
        <w:rPr>
          <w:rFonts w:ascii="Nepali" w:hAnsi="Nepali" w:cs="Kalimati" w:hint="cs"/>
          <w:b/>
          <w:bCs/>
          <w:sz w:val="32"/>
          <w:szCs w:val="32"/>
          <w:cs/>
          <w:lang w:bidi="ne-NP"/>
        </w:rPr>
        <w:t>८</w:t>
      </w:r>
      <w:r w:rsidR="00B36937">
        <w:rPr>
          <w:rFonts w:ascii="Nepali" w:hAnsi="Nepali" w:cs="Kalimati"/>
          <w:b/>
          <w:bCs/>
          <w:sz w:val="32"/>
          <w:szCs w:val="32"/>
          <w:lang w:bidi="ne-NP"/>
        </w:rPr>
        <w:t>2</w:t>
      </w:r>
      <w:r w:rsidR="00487E35">
        <w:rPr>
          <w:rFonts w:ascii="Nepali" w:hAnsi="Nepali" w:cs="Kalimati" w:hint="cs"/>
          <w:b/>
          <w:bCs/>
          <w:sz w:val="32"/>
          <w:szCs w:val="32"/>
          <w:cs/>
          <w:lang w:bidi="ne-NP"/>
        </w:rPr>
        <w:t xml:space="preserve"> कार्तिक</w:t>
      </w:r>
      <w:r w:rsidR="00B36937">
        <w:rPr>
          <w:rFonts w:ascii="Nepali" w:hAnsi="Nepali" w:cs="Kalimati" w:hint="cs"/>
          <w:b/>
          <w:bCs/>
          <w:sz w:val="32"/>
          <w:szCs w:val="32"/>
          <w:cs/>
          <w:lang w:bidi="ne-NP"/>
        </w:rPr>
        <w:t xml:space="preserve"> देखि </w:t>
      </w:r>
      <w:r w:rsidR="00487E35">
        <w:rPr>
          <w:rFonts w:ascii="Nepali" w:hAnsi="Nepali" w:cs="Kalimati" w:hint="cs"/>
          <w:b/>
          <w:bCs/>
          <w:sz w:val="32"/>
          <w:szCs w:val="32"/>
          <w:cs/>
          <w:lang w:bidi="ne-NP"/>
        </w:rPr>
        <w:t>पौष</w:t>
      </w:r>
      <w:r w:rsidR="00BF7B01">
        <w:rPr>
          <w:rFonts w:ascii="Nepali" w:hAnsi="Nepali" w:cs="Kalimati" w:hint="cs"/>
          <w:b/>
          <w:bCs/>
          <w:sz w:val="32"/>
          <w:szCs w:val="32"/>
          <w:cs/>
          <w:lang w:bidi="ne-NP"/>
        </w:rPr>
        <w:t>)</w:t>
      </w:r>
    </w:p>
    <w:p w:rsidR="008163B4" w:rsidRDefault="008163B4" w:rsidP="008163B4">
      <w:pPr>
        <w:spacing w:after="0"/>
        <w:jc w:val="center"/>
        <w:rPr>
          <w:rFonts w:ascii="Times New Roman" w:hAnsi="Times New Roman" w:cs="Kalimati"/>
          <w:b/>
          <w:bCs/>
          <w:color w:val="7030A0"/>
          <w:sz w:val="26"/>
          <w:szCs w:val="26"/>
          <w:lang w:bidi="ne-NP"/>
        </w:rPr>
      </w:pPr>
      <w:r w:rsidRPr="00F2206E">
        <w:rPr>
          <w:rFonts w:cs="Kalimati" w:hint="cs"/>
          <w:b/>
          <w:bCs/>
          <w:sz w:val="26"/>
          <w:szCs w:val="26"/>
          <w:cs/>
          <w:lang w:bidi="ne-NP"/>
        </w:rPr>
        <w:t xml:space="preserve">र्इमेल: </w:t>
      </w:r>
      <w:r>
        <w:rPr>
          <w:rFonts w:ascii="Times New Roman" w:hAnsi="Times New Roman" w:cs="Kalimati"/>
          <w:b/>
          <w:bCs/>
          <w:color w:val="7030A0"/>
          <w:sz w:val="26"/>
          <w:szCs w:val="26"/>
          <w:lang w:bidi="ne-NP"/>
        </w:rPr>
        <w:t>dphogulmi</w:t>
      </w:r>
      <w:r w:rsidRPr="00F2206E">
        <w:rPr>
          <w:rFonts w:ascii="Times New Roman" w:hAnsi="Times New Roman" w:cs="Kalimati"/>
          <w:b/>
          <w:bCs/>
          <w:color w:val="7030A0"/>
          <w:sz w:val="26"/>
          <w:szCs w:val="26"/>
          <w:lang w:bidi="ne-NP"/>
        </w:rPr>
        <w:t xml:space="preserve">@gmail.com, </w:t>
      </w:r>
      <w:r w:rsidRPr="00F2206E">
        <w:rPr>
          <w:rFonts w:cs="Kalimati" w:hint="cs"/>
          <w:b/>
          <w:bCs/>
          <w:sz w:val="26"/>
          <w:szCs w:val="26"/>
          <w:cs/>
          <w:lang w:bidi="ne-NP"/>
        </w:rPr>
        <w:t>वेबसाइट :</w:t>
      </w:r>
      <w:r>
        <w:rPr>
          <w:rFonts w:cs="Kalimati"/>
          <w:b/>
          <w:bCs/>
          <w:sz w:val="26"/>
          <w:szCs w:val="26"/>
          <w:lang w:bidi="ne-NP"/>
        </w:rPr>
        <w:t xml:space="preserve"> </w:t>
      </w:r>
      <w:hyperlink r:id="rId11" w:history="1">
        <w:r w:rsidRPr="000A4C04">
          <w:rPr>
            <w:rStyle w:val="Hyperlink"/>
            <w:rFonts w:ascii="Times New Roman" w:hAnsi="Times New Roman" w:cs="Kalimati"/>
            <w:b/>
            <w:bCs/>
            <w:sz w:val="26"/>
            <w:szCs w:val="26"/>
            <w:lang w:bidi="ne-NP"/>
          </w:rPr>
          <w:t>https://hogulmi.lumbini.gov.np/</w:t>
        </w:r>
      </w:hyperlink>
    </w:p>
    <w:p w:rsidR="008163B4" w:rsidRPr="00F2206E" w:rsidRDefault="008163B4" w:rsidP="008163B4">
      <w:pPr>
        <w:spacing w:after="0"/>
        <w:jc w:val="center"/>
        <w:rPr>
          <w:rFonts w:cs="Kalimati"/>
          <w:sz w:val="24"/>
          <w:szCs w:val="24"/>
          <w:cs/>
          <w:lang w:bidi="ne-NP"/>
        </w:rPr>
      </w:pPr>
      <w:r>
        <w:rPr>
          <w:rFonts w:ascii="Times New Roman" w:hAnsi="Times New Roman" w:cs="Kalimati" w:hint="cs"/>
          <w:b/>
          <w:bCs/>
          <w:color w:val="7030A0"/>
          <w:sz w:val="26"/>
          <w:szCs w:val="26"/>
          <w:cs/>
          <w:lang w:bidi="ne-NP"/>
        </w:rPr>
        <w:t xml:space="preserve">फेशबुक पेज- </w:t>
      </w:r>
      <w:r w:rsidRPr="000E358B">
        <w:rPr>
          <w:rFonts w:ascii="Times New Roman" w:hAnsi="Times New Roman" w:cs="Kalimati"/>
          <w:b/>
          <w:bCs/>
          <w:color w:val="7030A0"/>
          <w:sz w:val="26"/>
          <w:szCs w:val="26"/>
          <w:lang w:bidi="ne-NP"/>
        </w:rPr>
        <w:t>facebook.com/</w:t>
      </w:r>
      <w:r>
        <w:rPr>
          <w:rFonts w:ascii="Times New Roman" w:hAnsi="Times New Roman" w:cs="Kalimati"/>
          <w:b/>
          <w:bCs/>
          <w:color w:val="7030A0"/>
          <w:sz w:val="26"/>
          <w:szCs w:val="26"/>
          <w:lang w:bidi="ne-NP"/>
        </w:rPr>
        <w:t>hogulmi</w:t>
      </w:r>
    </w:p>
    <w:sdt>
      <w:sdtPr>
        <w:rPr>
          <w:rFonts w:asciiTheme="minorHAnsi" w:eastAsiaTheme="minorHAnsi" w:hAnsiTheme="minorHAnsi" w:cs="Kalimati"/>
          <w:b w:val="0"/>
          <w:bCs w:val="0"/>
          <w:caps/>
          <w:noProof/>
          <w:color w:val="auto"/>
          <w:sz w:val="18"/>
          <w:szCs w:val="18"/>
          <w:lang w:bidi="ne-IN"/>
        </w:rPr>
        <w:id w:val="14356431"/>
        <w:docPartObj>
          <w:docPartGallery w:val="Table of Contents"/>
          <w:docPartUnique/>
        </w:docPartObj>
      </w:sdtPr>
      <w:sdtEndPr>
        <w:rPr>
          <w:rFonts w:ascii="Mangal" w:hAnsi="Mangal"/>
          <w:b/>
          <w:bCs/>
          <w:sz w:val="20"/>
          <w:szCs w:val="20"/>
        </w:rPr>
      </w:sdtEndPr>
      <w:sdtContent>
        <w:p w:rsidR="00F2206E" w:rsidRPr="005943EE" w:rsidRDefault="00F2206E" w:rsidP="008163B4">
          <w:pPr>
            <w:pStyle w:val="TOCHeading"/>
            <w:spacing w:before="0" w:line="360" w:lineRule="auto"/>
            <w:jc w:val="center"/>
            <w:rPr>
              <w:rFonts w:cs="Kalimati"/>
              <w:sz w:val="30"/>
              <w:szCs w:val="30"/>
              <w:cs/>
              <w:lang w:bidi="ne-NP"/>
            </w:rPr>
          </w:pPr>
          <w:r w:rsidRPr="005943EE">
            <w:rPr>
              <w:rFonts w:cs="Kalimati" w:hint="cs"/>
              <w:sz w:val="34"/>
              <w:szCs w:val="34"/>
              <w:cs/>
              <w:lang w:bidi="ne-NP"/>
            </w:rPr>
            <w:t>विषय सूची</w:t>
          </w:r>
        </w:p>
        <w:p w:rsidR="00DA7212" w:rsidRDefault="003C3E93" w:rsidP="00DA7212">
          <w:pPr>
            <w:pStyle w:val="TOC2"/>
            <w:spacing w:line="480" w:lineRule="auto"/>
            <w:rPr>
              <w:rFonts w:eastAsiaTheme="minorEastAsia" w:cs="Mangal"/>
              <w:b w:val="0"/>
              <w:bCs w:val="0"/>
              <w:noProof/>
              <w:sz w:val="22"/>
              <w:szCs w:val="20"/>
              <w:lang w:bidi="ne-NP"/>
            </w:rPr>
          </w:pPr>
          <w:r w:rsidRPr="008304D1">
            <w:rPr>
              <w:sz w:val="18"/>
              <w:szCs w:val="18"/>
            </w:rPr>
            <w:fldChar w:fldCharType="begin"/>
          </w:r>
          <w:r w:rsidR="00F2206E" w:rsidRPr="008304D1">
            <w:rPr>
              <w:sz w:val="18"/>
              <w:szCs w:val="18"/>
            </w:rPr>
            <w:instrText xml:space="preserve"> TOC \o "1-3" \h \z \u </w:instrText>
          </w:r>
          <w:r w:rsidRPr="008304D1">
            <w:rPr>
              <w:sz w:val="18"/>
              <w:szCs w:val="18"/>
            </w:rPr>
            <w:fldChar w:fldCharType="separate"/>
          </w:r>
          <w:hyperlink w:anchor="_Toc224031494" w:history="1">
            <w:r w:rsidR="00DA7212"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१</w:t>
            </w:r>
            <w:r w:rsidR="00DA7212" w:rsidRPr="001E0F60">
              <w:rPr>
                <w:rStyle w:val="Hyperlink"/>
                <w:rFonts w:cs="Times New Roman"/>
                <w:noProof/>
                <w:rtl/>
              </w:rPr>
              <w:t xml:space="preserve">. </w:t>
            </w:r>
            <w:r w:rsidR="00DA7212"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पृष्ठभूमि</w:t>
            </w:r>
            <w:r w:rsidR="00DA7212">
              <w:rPr>
                <w:noProof/>
                <w:webHidden/>
              </w:rPr>
              <w:tab/>
            </w:r>
            <w:r w:rsidR="00DA7212">
              <w:rPr>
                <w:noProof/>
                <w:webHidden/>
              </w:rPr>
              <w:fldChar w:fldCharType="begin"/>
            </w:r>
            <w:r w:rsidR="00DA7212">
              <w:rPr>
                <w:noProof/>
                <w:webHidden/>
              </w:rPr>
              <w:instrText xml:space="preserve"> PAGEREF _Toc224031494 \h </w:instrText>
            </w:r>
            <w:r w:rsidR="00DA7212">
              <w:rPr>
                <w:noProof/>
                <w:webHidden/>
              </w:rPr>
            </w:r>
            <w:r w:rsidR="00DA7212">
              <w:rPr>
                <w:noProof/>
                <w:webHidden/>
              </w:rPr>
              <w:fldChar w:fldCharType="separate"/>
            </w:r>
            <w:r w:rsidR="00DA7212">
              <w:rPr>
                <w:noProof/>
                <w:webHidden/>
              </w:rPr>
              <w:t>1</w:t>
            </w:r>
            <w:r w:rsidR="00DA7212">
              <w:rPr>
                <w:noProof/>
                <w:webHidden/>
              </w:rPr>
              <w:fldChar w:fldCharType="end"/>
            </w:r>
          </w:hyperlink>
        </w:p>
        <w:p w:rsidR="00DA7212" w:rsidRDefault="00DA7212" w:rsidP="00DA7212">
          <w:pPr>
            <w:pStyle w:val="TOC2"/>
            <w:spacing w:line="480" w:lineRule="auto"/>
            <w:rPr>
              <w:rFonts w:eastAsiaTheme="minorEastAsia" w:cs="Mangal"/>
              <w:b w:val="0"/>
              <w:bCs w:val="0"/>
              <w:noProof/>
              <w:sz w:val="22"/>
              <w:szCs w:val="20"/>
              <w:lang w:bidi="ne-NP"/>
            </w:rPr>
          </w:pPr>
          <w:hyperlink w:anchor="_Toc224031495" w:history="1"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२</w:t>
            </w:r>
            <w:r w:rsidRPr="001E0F60">
              <w:rPr>
                <w:rStyle w:val="Hyperlink"/>
                <w:rFonts w:cs="Arial Unicode MS"/>
                <w:noProof/>
                <w:cs/>
                <w:lang w:bidi="hi-IN"/>
              </w:rPr>
              <w:t xml:space="preserve">.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स्वास्थ्य</w:t>
            </w:r>
            <w:r w:rsidRPr="001E0F60">
              <w:rPr>
                <w:rStyle w:val="Hyperlink"/>
                <w:rFonts w:cs="Arial Unicode MS"/>
                <w:noProof/>
                <w:cs/>
                <w:lang w:bidi="hi-IN"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कार्यालयको</w:t>
            </w:r>
            <w:r w:rsidRPr="001E0F60">
              <w:rPr>
                <w:rStyle w:val="Hyperlink"/>
                <w:rFonts w:cs="Arial Unicode MS"/>
                <w:noProof/>
                <w:cs/>
                <w:lang w:bidi="hi-IN"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परिचय</w:t>
            </w:r>
            <w:r>
              <w:rPr>
                <w:noProof/>
                <w:webHidden/>
              </w:rPr>
              <w:tab/>
            </w:r>
            <w:r w:rsidR="00F71583">
              <w:rPr>
                <w:rFonts w:cs="Arial Unicode MS" w:hint="cs"/>
                <w:noProof/>
                <w:webHidden/>
                <w:cs/>
                <w:lang w:bidi="ne-NP"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_Toc224031495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7212" w:rsidRDefault="00DA7212" w:rsidP="00DA7212">
          <w:pPr>
            <w:pStyle w:val="TOC3"/>
            <w:tabs>
              <w:tab w:val="right" w:leader="dot" w:pos="9628"/>
            </w:tabs>
            <w:spacing w:line="480" w:lineRule="auto"/>
            <w:rPr>
              <w:rFonts w:eastAsiaTheme="minorEastAsia" w:cs="Mangal"/>
              <w:noProof/>
              <w:sz w:val="22"/>
              <w:szCs w:val="20"/>
              <w:lang w:bidi="ne-NP"/>
            </w:rPr>
          </w:pPr>
          <w:hyperlink w:anchor="_Toc224031496" w:history="1">
            <w:r w:rsidRPr="001E0F60">
              <w:rPr>
                <w:rStyle w:val="Hyperlink"/>
                <w:rFonts w:ascii="Nirmala UI" w:hAnsi="Nirmala UI" w:cs="Nirmala UI"/>
                <w:noProof/>
                <w:cs/>
              </w:rPr>
              <w:t>२</w:t>
            </w:r>
            <w:r w:rsidRPr="001E0F60">
              <w:rPr>
                <w:rStyle w:val="Hyperlink"/>
                <w:rFonts w:cs="Arial Unicode MS"/>
                <w:noProof/>
                <w:cs/>
              </w:rPr>
              <w:t>.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</w:rPr>
              <w:t>१</w:t>
            </w:r>
            <w:r w:rsidRPr="001E0F60">
              <w:rPr>
                <w:rStyle w:val="Hyperlink"/>
                <w:rFonts w:cs="Arial Unicode MS"/>
                <w:noProof/>
                <w:cs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</w:rPr>
              <w:t>पालिका</w:t>
            </w:r>
            <w:r w:rsidRPr="001E0F60">
              <w:rPr>
                <w:rStyle w:val="Hyperlink"/>
                <w:rFonts w:cs="Arial Unicode MS"/>
                <w:noProof/>
                <w:cs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</w:rPr>
              <w:t>अनुसार</w:t>
            </w:r>
            <w:r w:rsidRPr="001E0F60">
              <w:rPr>
                <w:rStyle w:val="Hyperlink"/>
                <w:rFonts w:cs="Arial Unicode MS"/>
                <w:noProof/>
                <w:cs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</w:rPr>
              <w:t>जिल्लाका</w:t>
            </w:r>
            <w:r w:rsidRPr="001E0F60">
              <w:rPr>
                <w:rStyle w:val="Hyperlink"/>
                <w:rFonts w:cs="Arial Unicode MS"/>
                <w:noProof/>
                <w:cs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</w:rPr>
              <w:t>स्वास्थ्य</w:t>
            </w:r>
            <w:r w:rsidRPr="001E0F60">
              <w:rPr>
                <w:rStyle w:val="Hyperlink"/>
                <w:rFonts w:cs="Arial Unicode MS"/>
                <w:noProof/>
                <w:cs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</w:rPr>
              <w:t>संस्थाहरुको</w:t>
            </w:r>
            <w:r w:rsidRPr="001E0F60">
              <w:rPr>
                <w:rStyle w:val="Hyperlink"/>
                <w:rFonts w:cs="Arial Unicode MS"/>
                <w:noProof/>
                <w:cs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</w:rPr>
              <w:t>विवरण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_Toc224031496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7212" w:rsidRDefault="00DA7212" w:rsidP="00DA7212">
          <w:pPr>
            <w:pStyle w:val="TOC3"/>
            <w:tabs>
              <w:tab w:val="right" w:leader="dot" w:pos="9628"/>
            </w:tabs>
            <w:spacing w:line="480" w:lineRule="auto"/>
            <w:rPr>
              <w:rFonts w:eastAsiaTheme="minorEastAsia" w:cs="Mangal"/>
              <w:noProof/>
              <w:sz w:val="22"/>
              <w:szCs w:val="20"/>
              <w:lang w:bidi="ne-NP"/>
            </w:rPr>
          </w:pPr>
          <w:hyperlink w:anchor="_Toc224031497" w:history="1">
            <w:r w:rsidRPr="001E0F60">
              <w:rPr>
                <w:rStyle w:val="Hyperlink"/>
                <w:rFonts w:ascii="Nirmala UI" w:hAnsi="Nirmala UI" w:cs="Nirmala UI"/>
                <w:noProof/>
                <w:cs/>
              </w:rPr>
              <w:t>२</w:t>
            </w:r>
            <w:r w:rsidRPr="001E0F60">
              <w:rPr>
                <w:rStyle w:val="Hyperlink"/>
                <w:rFonts w:cs="Arial Unicode MS"/>
                <w:noProof/>
                <w:cs/>
              </w:rPr>
              <w:t>.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</w:rPr>
              <w:t>२</w:t>
            </w:r>
            <w:r w:rsidRPr="001E0F60">
              <w:rPr>
                <w:rStyle w:val="Hyperlink"/>
                <w:rFonts w:cs="Arial Unicode MS"/>
                <w:noProof/>
                <w:cs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</w:rPr>
              <w:t>पालिका</w:t>
            </w:r>
            <w:r w:rsidRPr="001E0F60">
              <w:rPr>
                <w:rStyle w:val="Hyperlink"/>
                <w:rFonts w:cs="Arial Unicode MS"/>
                <w:noProof/>
                <w:cs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</w:rPr>
              <w:t>अनुसार</w:t>
            </w:r>
            <w:r w:rsidRPr="001E0F60">
              <w:rPr>
                <w:rStyle w:val="Hyperlink"/>
                <w:rFonts w:cs="Arial Unicode MS"/>
                <w:noProof/>
                <w:cs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ne-IN"/>
              </w:rPr>
              <w:t>आधारभुत</w:t>
            </w:r>
            <w:r w:rsidRPr="001E0F60">
              <w:rPr>
                <w:rStyle w:val="Hyperlink"/>
                <w:noProof/>
                <w:lang w:bidi="ne-IN"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ne-IN"/>
              </w:rPr>
              <w:t>अस्पतालको</w:t>
            </w:r>
            <w:r w:rsidRPr="001E0F60">
              <w:rPr>
                <w:rStyle w:val="Hyperlink"/>
                <w:rFonts w:cs="Arial Unicode MS"/>
                <w:noProof/>
                <w:cs/>
                <w:lang w:bidi="ne-IN"/>
              </w:rPr>
              <w:t xml:space="preserve"> (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ne-IN"/>
              </w:rPr>
              <w:t>१५</w:t>
            </w:r>
            <w:r w:rsidRPr="001E0F60">
              <w:rPr>
                <w:rStyle w:val="Hyperlink"/>
                <w:rFonts w:cs="Arial Unicode MS"/>
                <w:noProof/>
                <w:cs/>
                <w:lang w:bidi="ne-IN"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ne-IN"/>
              </w:rPr>
              <w:t>शैयासम्म</w:t>
            </w:r>
            <w:r w:rsidRPr="001E0F60">
              <w:rPr>
                <w:rStyle w:val="Hyperlink"/>
                <w:rFonts w:cs="Arial Unicode MS"/>
                <w:noProof/>
                <w:cs/>
                <w:lang w:bidi="ne-IN"/>
              </w:rPr>
              <w:t xml:space="preserve"> )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ne-IN"/>
              </w:rPr>
              <w:t>विवरण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_Toc224031497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7212" w:rsidRDefault="00DA7212" w:rsidP="00DA7212">
          <w:pPr>
            <w:pStyle w:val="TOC2"/>
            <w:spacing w:line="480" w:lineRule="auto"/>
            <w:rPr>
              <w:rFonts w:eastAsiaTheme="minorEastAsia" w:cs="Mangal"/>
              <w:b w:val="0"/>
              <w:bCs w:val="0"/>
              <w:noProof/>
              <w:sz w:val="22"/>
              <w:szCs w:val="20"/>
              <w:lang w:bidi="ne-NP"/>
            </w:rPr>
          </w:pPr>
          <w:hyperlink w:anchor="_Toc224031498" w:history="1"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३</w:t>
            </w:r>
            <w:r w:rsidRPr="001E0F60">
              <w:rPr>
                <w:rStyle w:val="Hyperlink"/>
                <w:rFonts w:cs="Times New Roman"/>
                <w:noProof/>
                <w:rtl/>
              </w:rPr>
              <w:t>.</w:t>
            </w:r>
            <w:r>
              <w:rPr>
                <w:rFonts w:eastAsiaTheme="minorEastAsia" w:cs="Mangal"/>
                <w:b w:val="0"/>
                <w:bCs w:val="0"/>
                <w:noProof/>
                <w:sz w:val="22"/>
                <w:szCs w:val="20"/>
                <w:lang w:bidi="ne-NP"/>
              </w:rPr>
              <w:tab/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स्वास्थ्य</w:t>
            </w:r>
            <w:r w:rsidRPr="001E0F60">
              <w:rPr>
                <w:rStyle w:val="Hyperlink"/>
                <w:rFonts w:cs="Times New Roman"/>
                <w:noProof/>
                <w:rtl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कार्यालयको</w:t>
            </w:r>
            <w:r w:rsidRPr="001E0F60">
              <w:rPr>
                <w:rStyle w:val="Hyperlink"/>
                <w:rFonts w:cs="Times New Roman"/>
                <w:noProof/>
                <w:rtl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काम</w:t>
            </w:r>
            <w:r w:rsidRPr="001E0F60">
              <w:rPr>
                <w:rStyle w:val="Hyperlink"/>
                <w:noProof/>
              </w:rPr>
              <w:t>,</w:t>
            </w:r>
            <w:r w:rsidRPr="001E0F60">
              <w:rPr>
                <w:rStyle w:val="Hyperlink"/>
                <w:rFonts w:cs="Times New Roman"/>
                <w:noProof/>
                <w:rtl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कर्तव्य</w:t>
            </w:r>
            <w:r w:rsidRPr="001E0F60">
              <w:rPr>
                <w:rStyle w:val="Hyperlink"/>
                <w:rFonts w:cs="Times New Roman"/>
                <w:noProof/>
                <w:rtl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र</w:t>
            </w:r>
            <w:r w:rsidRPr="001E0F60">
              <w:rPr>
                <w:rStyle w:val="Hyperlink"/>
                <w:rFonts w:cs="Times New Roman"/>
                <w:noProof/>
                <w:rtl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अधिकार</w:t>
            </w:r>
            <w:r>
              <w:rPr>
                <w:noProof/>
                <w:webHidden/>
              </w:rPr>
              <w:tab/>
            </w:r>
            <w:r w:rsidR="00F71583">
              <w:rPr>
                <w:rFonts w:cs="Arial Unicode MS" w:hint="cs"/>
                <w:noProof/>
                <w:webHidden/>
                <w:cs/>
                <w:lang w:bidi="ne-NP"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_Toc224031498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7212" w:rsidRDefault="00DA7212" w:rsidP="00DA7212">
          <w:pPr>
            <w:pStyle w:val="TOC2"/>
            <w:spacing w:line="480" w:lineRule="auto"/>
            <w:rPr>
              <w:rFonts w:eastAsiaTheme="minorEastAsia" w:cs="Mangal"/>
              <w:b w:val="0"/>
              <w:bCs w:val="0"/>
              <w:noProof/>
              <w:sz w:val="22"/>
              <w:szCs w:val="20"/>
              <w:lang w:bidi="ne-NP"/>
            </w:rPr>
          </w:pPr>
          <w:hyperlink w:anchor="_Toc224031499" w:history="1"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४</w:t>
            </w:r>
            <w:r w:rsidRPr="001E0F60">
              <w:rPr>
                <w:rStyle w:val="Hyperlink"/>
                <w:rFonts w:cs="Times New Roman"/>
                <w:noProof/>
                <w:rtl/>
              </w:rPr>
              <w:t xml:space="preserve">.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स्वास्थ्य</w:t>
            </w:r>
            <w:r w:rsidRPr="001E0F60">
              <w:rPr>
                <w:rStyle w:val="Hyperlink"/>
                <w:rFonts w:cs="Times New Roman"/>
                <w:noProof/>
                <w:rtl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कार्यालय</w:t>
            </w:r>
            <w:r w:rsidRPr="001E0F60">
              <w:rPr>
                <w:rStyle w:val="Hyperlink"/>
                <w:rFonts w:cs="Times New Roman"/>
                <w:noProof/>
                <w:rtl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गुल्मीको</w:t>
            </w:r>
            <w:r w:rsidRPr="001E0F60">
              <w:rPr>
                <w:rStyle w:val="Hyperlink"/>
                <w:rFonts w:cs="Times New Roman"/>
                <w:noProof/>
                <w:rtl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दरबन्दी</w:t>
            </w:r>
            <w:r>
              <w:rPr>
                <w:noProof/>
                <w:webHidden/>
              </w:rPr>
              <w:tab/>
            </w:r>
            <w:r w:rsidR="00F71583">
              <w:rPr>
                <w:rFonts w:cs="Arial Unicode MS" w:hint="cs"/>
                <w:noProof/>
                <w:webHidden/>
                <w:cs/>
                <w:lang w:bidi="ne-NP"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_Toc224031499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7212" w:rsidRDefault="00DA7212" w:rsidP="00DA7212">
          <w:pPr>
            <w:pStyle w:val="TOC3"/>
            <w:tabs>
              <w:tab w:val="right" w:leader="dot" w:pos="9628"/>
            </w:tabs>
            <w:spacing w:line="480" w:lineRule="auto"/>
            <w:rPr>
              <w:rFonts w:eastAsiaTheme="minorEastAsia" w:cs="Mangal"/>
              <w:noProof/>
              <w:sz w:val="22"/>
              <w:szCs w:val="20"/>
              <w:lang w:bidi="ne-NP"/>
            </w:rPr>
          </w:pPr>
          <w:hyperlink w:anchor="_Toc224031500" w:history="1"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४</w:t>
            </w:r>
            <w:r w:rsidRPr="001E0F60">
              <w:rPr>
                <w:rStyle w:val="Hyperlink"/>
                <w:rFonts w:cs="Times New Roman"/>
                <w:noProof/>
                <w:rtl/>
              </w:rPr>
              <w:t>.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१</w:t>
            </w:r>
            <w:r w:rsidRPr="001E0F60">
              <w:rPr>
                <w:rStyle w:val="Hyperlink"/>
                <w:rFonts w:cs="Times New Roman"/>
                <w:noProof/>
                <w:rtl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कर्मचारीहरुको</w:t>
            </w:r>
            <w:r w:rsidRPr="001E0F60">
              <w:rPr>
                <w:rStyle w:val="Hyperlink"/>
                <w:rFonts w:cs="Times New Roman"/>
                <w:noProof/>
                <w:rtl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विवरण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_Toc224031500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7212" w:rsidRDefault="00DA7212" w:rsidP="00DA7212">
          <w:pPr>
            <w:pStyle w:val="TOC3"/>
            <w:tabs>
              <w:tab w:val="right" w:leader="dot" w:pos="9628"/>
            </w:tabs>
            <w:spacing w:line="480" w:lineRule="auto"/>
            <w:rPr>
              <w:rFonts w:eastAsiaTheme="minorEastAsia" w:cs="Mangal"/>
              <w:noProof/>
              <w:sz w:val="22"/>
              <w:szCs w:val="20"/>
              <w:lang w:bidi="ne-NP"/>
            </w:rPr>
          </w:pPr>
          <w:hyperlink w:anchor="_Toc224031501" w:history="1"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४</w:t>
            </w:r>
            <w:r w:rsidRPr="001E0F60">
              <w:rPr>
                <w:rStyle w:val="Hyperlink"/>
                <w:rFonts w:cs="Times New Roman"/>
                <w:noProof/>
                <w:rtl/>
              </w:rPr>
              <w:t>.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२</w:t>
            </w:r>
            <w:r w:rsidRPr="001E0F60">
              <w:rPr>
                <w:rStyle w:val="Hyperlink"/>
                <w:rFonts w:cs="Times New Roman"/>
                <w:noProof/>
                <w:rtl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स्वास्थ्य</w:t>
            </w:r>
            <w:r w:rsidRPr="001E0F60">
              <w:rPr>
                <w:rStyle w:val="Hyperlink"/>
                <w:rFonts w:cs="Times New Roman"/>
                <w:noProof/>
                <w:rtl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कार्यालय</w:t>
            </w:r>
            <w:r w:rsidRPr="001E0F60">
              <w:rPr>
                <w:rStyle w:val="Hyperlink"/>
                <w:rFonts w:cs="Times New Roman"/>
                <w:noProof/>
                <w:rtl/>
              </w:rPr>
              <w:t xml:space="preserve">,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गुल्मीको</w:t>
            </w:r>
            <w:r w:rsidRPr="001E0F60">
              <w:rPr>
                <w:rStyle w:val="Hyperlink"/>
                <w:rFonts w:cs="Times New Roman"/>
                <w:noProof/>
                <w:rtl/>
              </w:rPr>
              <w:t xml:space="preserve"> 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नागरिक</w:t>
            </w:r>
            <w:r w:rsidRPr="001E0F60">
              <w:rPr>
                <w:rStyle w:val="Hyperlink"/>
                <w:rFonts w:cs="Times New Roman"/>
                <w:noProof/>
                <w:rtl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वडापत्र</w:t>
            </w:r>
            <w:r w:rsidRPr="001E0F60">
              <w:rPr>
                <w:rStyle w:val="Hyperlink"/>
                <w:rFonts w:cs="Times New Roman"/>
                <w:noProof/>
                <w:rtl/>
              </w:rPr>
              <w:t xml:space="preserve"> (</w:t>
            </w:r>
            <w:r w:rsidRPr="001E0F60">
              <w:rPr>
                <w:rStyle w:val="Hyperlink"/>
                <w:noProof/>
              </w:rPr>
              <w:t>Citizen Charter)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_Toc224031501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7212" w:rsidRDefault="00DA7212" w:rsidP="00DA7212">
          <w:pPr>
            <w:pStyle w:val="TOC2"/>
            <w:spacing w:line="480" w:lineRule="auto"/>
            <w:rPr>
              <w:rFonts w:eastAsiaTheme="minorEastAsia" w:cs="Mangal"/>
              <w:b w:val="0"/>
              <w:bCs w:val="0"/>
              <w:noProof/>
              <w:sz w:val="22"/>
              <w:szCs w:val="20"/>
              <w:lang w:bidi="ne-NP"/>
            </w:rPr>
          </w:pPr>
          <w:hyperlink w:anchor="_Toc224031502" w:history="1"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५</w:t>
            </w:r>
            <w:r w:rsidRPr="001E0F60">
              <w:rPr>
                <w:rStyle w:val="Hyperlink"/>
                <w:rFonts w:cs="Times New Roman"/>
                <w:noProof/>
                <w:rtl/>
              </w:rPr>
              <w:t>.</w:t>
            </w:r>
            <w:r>
              <w:rPr>
                <w:rFonts w:eastAsiaTheme="minorEastAsia" w:cs="Mangal"/>
                <w:b w:val="0"/>
                <w:bCs w:val="0"/>
                <w:noProof/>
                <w:sz w:val="22"/>
                <w:szCs w:val="20"/>
                <w:lang w:bidi="ne-NP"/>
              </w:rPr>
              <w:tab/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स्वास्थ्य</w:t>
            </w:r>
            <w:r w:rsidRPr="001E0F60">
              <w:rPr>
                <w:rStyle w:val="Hyperlink"/>
                <w:rFonts w:cs="Times New Roman"/>
                <w:noProof/>
                <w:rtl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कार्यालयबाट</w:t>
            </w:r>
            <w:r w:rsidRPr="001E0F60">
              <w:rPr>
                <w:rStyle w:val="Hyperlink"/>
                <w:rFonts w:cs="Times New Roman"/>
                <w:noProof/>
                <w:rtl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सम्पादित</w:t>
            </w:r>
            <w:r w:rsidRPr="001E0F60">
              <w:rPr>
                <w:rStyle w:val="Hyperlink"/>
                <w:rFonts w:cs="Times New Roman"/>
                <w:noProof/>
                <w:rtl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हुने</w:t>
            </w:r>
            <w:r w:rsidRPr="001E0F60">
              <w:rPr>
                <w:rStyle w:val="Hyperlink"/>
                <w:rFonts w:cs="Times New Roman"/>
                <w:noProof/>
                <w:rtl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कार्यक्रमहरु</w:t>
            </w:r>
            <w:r>
              <w:rPr>
                <w:noProof/>
                <w:webHidden/>
              </w:rPr>
              <w:tab/>
            </w:r>
            <w:r w:rsidR="00F71583">
              <w:rPr>
                <w:rFonts w:cs="Arial Unicode MS" w:hint="cs"/>
                <w:noProof/>
                <w:webHidden/>
                <w:cs/>
                <w:lang w:bidi="ne-NP"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_Toc224031502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7212" w:rsidRDefault="00DA7212" w:rsidP="00DA7212">
          <w:pPr>
            <w:pStyle w:val="TOC3"/>
            <w:tabs>
              <w:tab w:val="right" w:leader="dot" w:pos="9628"/>
            </w:tabs>
            <w:spacing w:line="480" w:lineRule="auto"/>
            <w:rPr>
              <w:rFonts w:eastAsiaTheme="minorEastAsia" w:cs="Mangal"/>
              <w:noProof/>
              <w:sz w:val="22"/>
              <w:szCs w:val="20"/>
              <w:lang w:bidi="ne-NP"/>
            </w:rPr>
          </w:pPr>
          <w:hyperlink w:anchor="_Toc224031503" w:history="1"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५</w:t>
            </w:r>
            <w:r w:rsidRPr="001E0F60">
              <w:rPr>
                <w:rStyle w:val="Hyperlink"/>
                <w:rFonts w:cs="Times New Roman"/>
                <w:noProof/>
                <w:rtl/>
              </w:rPr>
              <w:t>.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१</w:t>
            </w:r>
            <w:r w:rsidRPr="001E0F60">
              <w:rPr>
                <w:rStyle w:val="Hyperlink"/>
                <w:rFonts w:cs="Times New Roman"/>
                <w:noProof/>
                <w:rtl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खोप</w:t>
            </w:r>
            <w:r w:rsidRPr="001E0F60">
              <w:rPr>
                <w:rStyle w:val="Hyperlink"/>
                <w:rFonts w:cs="Times New Roman"/>
                <w:noProof/>
                <w:rtl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कार्यक्रम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_Toc224031503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7212" w:rsidRDefault="00DA7212" w:rsidP="00DA7212">
          <w:pPr>
            <w:pStyle w:val="TOC3"/>
            <w:tabs>
              <w:tab w:val="right" w:leader="dot" w:pos="9628"/>
            </w:tabs>
            <w:spacing w:line="480" w:lineRule="auto"/>
            <w:rPr>
              <w:rFonts w:eastAsiaTheme="minorEastAsia" w:cs="Mangal"/>
              <w:noProof/>
              <w:sz w:val="22"/>
              <w:szCs w:val="20"/>
              <w:lang w:bidi="ne-NP"/>
            </w:rPr>
          </w:pPr>
          <w:hyperlink w:anchor="_Toc224031504" w:history="1">
            <w:r w:rsidRPr="001E0F60">
              <w:rPr>
                <w:rStyle w:val="Hyperlink"/>
                <w:rFonts w:ascii="Nirmala UI" w:hAnsi="Nirmala UI" w:cs="Nirmala UI"/>
                <w:noProof/>
                <w:cs/>
              </w:rPr>
              <w:t>५</w:t>
            </w:r>
            <w:r w:rsidRPr="001E0F60">
              <w:rPr>
                <w:rStyle w:val="Hyperlink"/>
                <w:rFonts w:ascii="Nirmala UI" w:hAnsi="Nirmala UI" w:cs="Nirmala UI"/>
                <w:noProof/>
              </w:rPr>
              <w:t>.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</w:rPr>
              <w:t>२</w:t>
            </w:r>
            <w:r w:rsidRPr="001E0F60">
              <w:rPr>
                <w:rStyle w:val="Hyperlink"/>
                <w:rFonts w:cs="Arial Unicode MS"/>
                <w:noProof/>
                <w:cs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</w:rPr>
              <w:t>स्वास्थ्य</w:t>
            </w:r>
            <w:r w:rsidRPr="001E0F60">
              <w:rPr>
                <w:rStyle w:val="Hyperlink"/>
                <w:rFonts w:cs="Arial Unicode MS"/>
                <w:noProof/>
                <w:cs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</w:rPr>
              <w:t>कार्यालय</w:t>
            </w:r>
            <w:r w:rsidRPr="001E0F60">
              <w:rPr>
                <w:rStyle w:val="Hyperlink"/>
                <w:rFonts w:cs="Arial Unicode MS"/>
                <w:noProof/>
                <w:cs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</w:rPr>
              <w:t>गुल्मी</w:t>
            </w:r>
            <w:r w:rsidRPr="001E0F60">
              <w:rPr>
                <w:rStyle w:val="Hyperlink"/>
                <w:rFonts w:cs="Arial Unicode MS"/>
                <w:noProof/>
                <w:cs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</w:rPr>
              <w:t>अन्तर्गतका</w:t>
            </w:r>
            <w:r w:rsidRPr="001E0F60">
              <w:rPr>
                <w:rStyle w:val="Hyperlink"/>
                <w:rFonts w:cs="Arial Unicode MS"/>
                <w:noProof/>
                <w:cs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</w:rPr>
              <w:t>भ्याक्सिन</w:t>
            </w:r>
            <w:r w:rsidRPr="001E0F60">
              <w:rPr>
                <w:rStyle w:val="Hyperlink"/>
                <w:rFonts w:cs="Arial Unicode MS"/>
                <w:noProof/>
                <w:cs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</w:rPr>
              <w:t>सप्लाई</w:t>
            </w:r>
            <w:r w:rsidRPr="001E0F60">
              <w:rPr>
                <w:rStyle w:val="Hyperlink"/>
                <w:rFonts w:cs="Arial Unicode MS"/>
                <w:noProof/>
                <w:cs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</w:rPr>
              <w:t>तथा</w:t>
            </w:r>
            <w:r w:rsidRPr="001E0F60">
              <w:rPr>
                <w:rStyle w:val="Hyperlink"/>
                <w:rFonts w:cs="Arial Unicode MS"/>
                <w:noProof/>
                <w:cs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</w:rPr>
              <w:t>सबसेन्टरको</w:t>
            </w:r>
            <w:r w:rsidRPr="001E0F60">
              <w:rPr>
                <w:rStyle w:val="Hyperlink"/>
                <w:rFonts w:cs="Arial Unicode MS"/>
                <w:noProof/>
                <w:cs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</w:rPr>
              <w:t>विवरणः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_Toc224031504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7212" w:rsidRDefault="00DA7212" w:rsidP="00DA7212">
          <w:pPr>
            <w:pStyle w:val="TOC3"/>
            <w:tabs>
              <w:tab w:val="right" w:leader="dot" w:pos="9628"/>
            </w:tabs>
            <w:spacing w:line="480" w:lineRule="auto"/>
            <w:rPr>
              <w:rFonts w:eastAsiaTheme="minorEastAsia" w:cs="Mangal"/>
              <w:noProof/>
              <w:sz w:val="22"/>
              <w:szCs w:val="20"/>
              <w:lang w:bidi="ne-NP"/>
            </w:rPr>
          </w:pPr>
          <w:hyperlink w:anchor="_Toc224031505" w:history="1"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५</w:t>
            </w:r>
            <w:r w:rsidRPr="001E0F60">
              <w:rPr>
                <w:rStyle w:val="Hyperlink"/>
                <w:rFonts w:cs="Times New Roman"/>
                <w:noProof/>
                <w:rtl/>
              </w:rPr>
              <w:t>.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३</w:t>
            </w:r>
            <w:r w:rsidRPr="001E0F60">
              <w:rPr>
                <w:rStyle w:val="Hyperlink"/>
                <w:noProof/>
              </w:rPr>
              <w:t xml:space="preserve"> </w:t>
            </w:r>
            <w:r w:rsidRPr="001E0F60">
              <w:rPr>
                <w:rStyle w:val="Hyperlink"/>
                <w:rFonts w:cs="Times New Roman"/>
                <w:noProof/>
                <w:rtl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पोषण</w:t>
            </w:r>
            <w:r w:rsidRPr="001E0F60">
              <w:rPr>
                <w:rStyle w:val="Hyperlink"/>
                <w:rFonts w:cs="Times New Roman"/>
                <w:noProof/>
                <w:rtl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कार्यक्रम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_Toc224031505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7212" w:rsidRDefault="00DA7212" w:rsidP="00DA7212">
          <w:pPr>
            <w:pStyle w:val="TOC3"/>
            <w:tabs>
              <w:tab w:val="right" w:leader="dot" w:pos="9628"/>
            </w:tabs>
            <w:spacing w:line="480" w:lineRule="auto"/>
            <w:rPr>
              <w:rFonts w:eastAsiaTheme="minorEastAsia" w:cs="Mangal"/>
              <w:noProof/>
              <w:sz w:val="22"/>
              <w:szCs w:val="20"/>
              <w:lang w:bidi="ne-NP"/>
            </w:rPr>
          </w:pPr>
          <w:hyperlink w:anchor="_Toc224031506" w:history="1"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५</w:t>
            </w:r>
            <w:r w:rsidRPr="001E0F60">
              <w:rPr>
                <w:rStyle w:val="Hyperlink"/>
                <w:rFonts w:cs="Times New Roman"/>
                <w:noProof/>
                <w:rtl/>
              </w:rPr>
              <w:t>.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४</w:t>
            </w:r>
            <w:r w:rsidRPr="001E0F60">
              <w:rPr>
                <w:rStyle w:val="Hyperlink"/>
                <w:rFonts w:cs="Times New Roman"/>
                <w:noProof/>
                <w:rtl/>
              </w:rPr>
              <w:t xml:space="preserve"> 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परिवार</w:t>
            </w:r>
            <w:r w:rsidRPr="001E0F60">
              <w:rPr>
                <w:rStyle w:val="Hyperlink"/>
                <w:rFonts w:cs="Times New Roman"/>
                <w:noProof/>
                <w:rtl/>
              </w:rPr>
              <w:t xml:space="preserve"> 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स्वास्थ्य</w:t>
            </w:r>
            <w:r w:rsidRPr="001E0F60">
              <w:rPr>
                <w:rStyle w:val="Hyperlink"/>
                <w:rFonts w:cs="Times New Roman"/>
                <w:noProof/>
                <w:rtl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कार्यक्रम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_Toc224031506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7212" w:rsidRDefault="00DA7212" w:rsidP="00DA7212">
          <w:pPr>
            <w:pStyle w:val="TOC3"/>
            <w:tabs>
              <w:tab w:val="right" w:leader="dot" w:pos="9628"/>
            </w:tabs>
            <w:spacing w:line="480" w:lineRule="auto"/>
            <w:rPr>
              <w:rFonts w:eastAsiaTheme="minorEastAsia" w:cs="Mangal"/>
              <w:noProof/>
              <w:sz w:val="22"/>
              <w:szCs w:val="20"/>
              <w:lang w:bidi="ne-NP"/>
            </w:rPr>
          </w:pPr>
          <w:hyperlink w:anchor="_Toc224031507" w:history="1"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५</w:t>
            </w:r>
            <w:r w:rsidRPr="001E0F60">
              <w:rPr>
                <w:rStyle w:val="Hyperlink"/>
                <w:rFonts w:cs="Times New Roman"/>
                <w:noProof/>
                <w:rtl/>
              </w:rPr>
              <w:t>.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५</w:t>
            </w:r>
            <w:r w:rsidRPr="001E0F60">
              <w:rPr>
                <w:rStyle w:val="Hyperlink"/>
                <w:rFonts w:cs="Times New Roman"/>
                <w:noProof/>
                <w:rtl/>
              </w:rPr>
              <w:t xml:space="preserve"> 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सुरक्षित</w:t>
            </w:r>
            <w:r w:rsidRPr="001E0F60">
              <w:rPr>
                <w:rStyle w:val="Hyperlink"/>
                <w:rFonts w:cs="Times New Roman"/>
                <w:noProof/>
                <w:rtl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मातृत्व</w:t>
            </w:r>
            <w:r w:rsidRPr="001E0F60">
              <w:rPr>
                <w:rStyle w:val="Hyperlink"/>
                <w:rFonts w:cs="Times New Roman"/>
                <w:noProof/>
                <w:rtl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कार्यक्रम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_Toc224031507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7212" w:rsidRDefault="00DA7212" w:rsidP="00DA7212">
          <w:pPr>
            <w:pStyle w:val="TOC3"/>
            <w:tabs>
              <w:tab w:val="right" w:leader="dot" w:pos="9628"/>
            </w:tabs>
            <w:spacing w:line="480" w:lineRule="auto"/>
            <w:rPr>
              <w:rFonts w:eastAsiaTheme="minorEastAsia" w:cs="Mangal"/>
              <w:noProof/>
              <w:sz w:val="22"/>
              <w:szCs w:val="20"/>
              <w:lang w:bidi="ne-NP"/>
            </w:rPr>
          </w:pPr>
          <w:hyperlink w:anchor="_Toc224031508" w:history="1"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५</w:t>
            </w:r>
            <w:r w:rsidRPr="001E0F60">
              <w:rPr>
                <w:rStyle w:val="Hyperlink"/>
                <w:rFonts w:cs="Times New Roman"/>
                <w:noProof/>
                <w:rtl/>
              </w:rPr>
              <w:t>.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६</w:t>
            </w:r>
            <w:r w:rsidRPr="001E0F60">
              <w:rPr>
                <w:rStyle w:val="Hyperlink"/>
                <w:rFonts w:cs="Times New Roman"/>
                <w:noProof/>
                <w:rtl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राष्ट्रिय</w:t>
            </w:r>
            <w:r w:rsidRPr="001E0F60">
              <w:rPr>
                <w:rStyle w:val="Hyperlink"/>
                <w:rFonts w:cs="Times New Roman"/>
                <w:noProof/>
                <w:rtl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क्षयरोग</w:t>
            </w:r>
            <w:r w:rsidRPr="001E0F60">
              <w:rPr>
                <w:rStyle w:val="Hyperlink"/>
                <w:rFonts w:cs="Times New Roman"/>
                <w:noProof/>
                <w:rtl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नियन्त्रण</w:t>
            </w:r>
            <w:r w:rsidRPr="001E0F60">
              <w:rPr>
                <w:rStyle w:val="Hyperlink"/>
                <w:rFonts w:cs="Times New Roman"/>
                <w:noProof/>
                <w:rtl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कार्यक्रम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_Toc224031508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7212" w:rsidRDefault="00DA7212" w:rsidP="00DA7212">
          <w:pPr>
            <w:pStyle w:val="TOC3"/>
            <w:tabs>
              <w:tab w:val="right" w:leader="dot" w:pos="9628"/>
            </w:tabs>
            <w:spacing w:line="480" w:lineRule="auto"/>
            <w:rPr>
              <w:rFonts w:eastAsiaTheme="minorEastAsia" w:cs="Mangal"/>
              <w:noProof/>
              <w:sz w:val="22"/>
              <w:szCs w:val="20"/>
              <w:lang w:bidi="ne-NP"/>
            </w:rPr>
          </w:pPr>
          <w:hyperlink w:anchor="_Toc224031509" w:history="1"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५</w:t>
            </w:r>
            <w:r w:rsidRPr="001E0F60">
              <w:rPr>
                <w:rStyle w:val="Hyperlink"/>
                <w:rFonts w:cs="Times New Roman"/>
                <w:noProof/>
                <w:rtl/>
              </w:rPr>
              <w:t>.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७</w:t>
            </w:r>
            <w:r w:rsidRPr="001E0F60">
              <w:rPr>
                <w:rStyle w:val="Hyperlink"/>
                <w:rFonts w:cs="Times New Roman"/>
                <w:noProof/>
                <w:rtl/>
              </w:rPr>
              <w:t xml:space="preserve"> 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कुष्ठरोग</w:t>
            </w:r>
            <w:r w:rsidRPr="001E0F60">
              <w:rPr>
                <w:rStyle w:val="Hyperlink"/>
                <w:rFonts w:cs="Times New Roman"/>
                <w:noProof/>
                <w:rtl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नियन्त्रण</w:t>
            </w:r>
            <w:r w:rsidRPr="001E0F60">
              <w:rPr>
                <w:rStyle w:val="Hyperlink"/>
                <w:rFonts w:cs="Times New Roman"/>
                <w:noProof/>
                <w:rtl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कार्यक्रम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_Toc224031509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7212" w:rsidRDefault="00DA7212" w:rsidP="00DA7212">
          <w:pPr>
            <w:pStyle w:val="TOC3"/>
            <w:tabs>
              <w:tab w:val="right" w:leader="dot" w:pos="9628"/>
            </w:tabs>
            <w:spacing w:line="480" w:lineRule="auto"/>
            <w:rPr>
              <w:rFonts w:eastAsiaTheme="minorEastAsia" w:cs="Mangal"/>
              <w:noProof/>
              <w:sz w:val="22"/>
              <w:szCs w:val="20"/>
              <w:lang w:bidi="ne-NP"/>
            </w:rPr>
          </w:pPr>
          <w:hyperlink w:anchor="_Toc224031510" w:history="1"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५</w:t>
            </w:r>
            <w:r w:rsidRPr="001E0F60">
              <w:rPr>
                <w:rStyle w:val="Hyperlink"/>
                <w:rFonts w:cs="Times New Roman"/>
                <w:noProof/>
                <w:rtl/>
              </w:rPr>
              <w:t>.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८</w:t>
            </w:r>
            <w:r w:rsidRPr="001E0F60">
              <w:rPr>
                <w:rStyle w:val="Hyperlink"/>
                <w:rFonts w:cs="Times New Roman"/>
                <w:noProof/>
                <w:rtl/>
              </w:rPr>
              <w:t xml:space="preserve"> 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एच</w:t>
            </w:r>
            <w:r w:rsidRPr="001E0F60">
              <w:rPr>
                <w:rStyle w:val="Hyperlink"/>
                <w:rFonts w:cs="Times New Roman"/>
                <w:noProof/>
                <w:rtl/>
              </w:rPr>
              <w:t>.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आई</w:t>
            </w:r>
            <w:r w:rsidRPr="001E0F60">
              <w:rPr>
                <w:rStyle w:val="Hyperlink"/>
                <w:rFonts w:cs="Times New Roman"/>
                <w:noProof/>
                <w:rtl/>
              </w:rPr>
              <w:t>.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भी</w:t>
            </w:r>
            <w:r w:rsidRPr="001E0F60">
              <w:rPr>
                <w:rStyle w:val="Hyperlink"/>
                <w:rFonts w:cs="Times New Roman"/>
                <w:noProof/>
                <w:rtl/>
              </w:rPr>
              <w:t>./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एड्स</w:t>
            </w:r>
            <w:r w:rsidRPr="001E0F60">
              <w:rPr>
                <w:rStyle w:val="Hyperlink"/>
                <w:rFonts w:cs="Times New Roman"/>
                <w:noProof/>
                <w:rtl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तथा</w:t>
            </w:r>
            <w:r w:rsidRPr="001E0F60">
              <w:rPr>
                <w:rStyle w:val="Hyperlink"/>
                <w:rFonts w:cs="Times New Roman"/>
                <w:noProof/>
                <w:rtl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यौन</w:t>
            </w:r>
            <w:r w:rsidRPr="001E0F60">
              <w:rPr>
                <w:rStyle w:val="Hyperlink"/>
                <w:rFonts w:cs="Times New Roman"/>
                <w:noProof/>
                <w:rtl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रोग</w:t>
            </w:r>
            <w:r w:rsidRPr="001E0F60">
              <w:rPr>
                <w:rStyle w:val="Hyperlink"/>
                <w:rFonts w:cs="Times New Roman"/>
                <w:noProof/>
                <w:rtl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नियन्त्रण</w:t>
            </w:r>
            <w:r w:rsidRPr="001E0F60">
              <w:rPr>
                <w:rStyle w:val="Hyperlink"/>
                <w:rFonts w:cs="Times New Roman"/>
                <w:noProof/>
                <w:rtl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कार्यक्रमः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_Toc224031510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7212" w:rsidRDefault="00DA7212" w:rsidP="00DA7212">
          <w:pPr>
            <w:pStyle w:val="TOC3"/>
            <w:tabs>
              <w:tab w:val="right" w:leader="dot" w:pos="9628"/>
            </w:tabs>
            <w:spacing w:line="480" w:lineRule="auto"/>
            <w:rPr>
              <w:rFonts w:eastAsiaTheme="minorEastAsia" w:cs="Mangal"/>
              <w:noProof/>
              <w:sz w:val="22"/>
              <w:szCs w:val="20"/>
              <w:lang w:bidi="ne-NP"/>
            </w:rPr>
          </w:pPr>
          <w:hyperlink w:anchor="_Toc224031511" w:history="1"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५</w:t>
            </w:r>
            <w:r w:rsidRPr="001E0F60">
              <w:rPr>
                <w:rStyle w:val="Hyperlink"/>
                <w:rFonts w:cs="Times New Roman"/>
                <w:noProof/>
                <w:rtl/>
              </w:rPr>
              <w:t>.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९</w:t>
            </w:r>
            <w:r w:rsidRPr="001E0F60">
              <w:rPr>
                <w:rStyle w:val="Hyperlink"/>
                <w:rFonts w:cs="Times New Roman"/>
                <w:noProof/>
                <w:rtl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महामारी</w:t>
            </w:r>
            <w:r w:rsidRPr="001E0F60">
              <w:rPr>
                <w:rStyle w:val="Hyperlink"/>
                <w:noProof/>
              </w:rPr>
              <w:t xml:space="preserve">,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औलो</w:t>
            </w:r>
            <w:r w:rsidRPr="001E0F60">
              <w:rPr>
                <w:rStyle w:val="Hyperlink"/>
                <w:noProof/>
              </w:rPr>
              <w:t xml:space="preserve">,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कालाजार</w:t>
            </w:r>
            <w:r w:rsidRPr="001E0F60">
              <w:rPr>
                <w:rStyle w:val="Hyperlink"/>
                <w:rFonts w:cs="Times New Roman"/>
                <w:noProof/>
                <w:rtl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कार्यक्रम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_Toc224031511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7212" w:rsidRDefault="00DA7212" w:rsidP="00DA7212">
          <w:pPr>
            <w:pStyle w:val="TOC3"/>
            <w:tabs>
              <w:tab w:val="right" w:leader="dot" w:pos="9628"/>
            </w:tabs>
            <w:spacing w:line="480" w:lineRule="auto"/>
            <w:rPr>
              <w:rFonts w:eastAsiaTheme="minorEastAsia" w:cs="Mangal"/>
              <w:noProof/>
              <w:sz w:val="22"/>
              <w:szCs w:val="20"/>
              <w:lang w:bidi="ne-NP"/>
            </w:rPr>
          </w:pPr>
          <w:hyperlink w:anchor="_Toc224031512" w:history="1"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५</w:t>
            </w:r>
            <w:r w:rsidRPr="001E0F60">
              <w:rPr>
                <w:rStyle w:val="Hyperlink"/>
                <w:rFonts w:cs="Times New Roman"/>
                <w:noProof/>
                <w:rtl/>
              </w:rPr>
              <w:t>.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१०</w:t>
            </w:r>
            <w:r w:rsidRPr="001E0F60">
              <w:rPr>
                <w:rStyle w:val="Hyperlink"/>
                <w:rFonts w:cs="Times New Roman"/>
                <w:noProof/>
                <w:rtl/>
              </w:rPr>
              <w:t xml:space="preserve">  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राष्ट्रिय</w:t>
            </w:r>
            <w:r w:rsidRPr="001E0F60">
              <w:rPr>
                <w:rStyle w:val="Hyperlink"/>
                <w:rFonts w:cs="Times New Roman"/>
                <w:noProof/>
                <w:rtl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स्वास्थ्य</w:t>
            </w:r>
            <w:r w:rsidRPr="001E0F60">
              <w:rPr>
                <w:rStyle w:val="Hyperlink"/>
                <w:rFonts w:cs="Times New Roman"/>
                <w:noProof/>
                <w:rtl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शिक्षा</w:t>
            </w:r>
            <w:r w:rsidRPr="001E0F60">
              <w:rPr>
                <w:rStyle w:val="Hyperlink"/>
                <w:rFonts w:cs="Times New Roman"/>
                <w:noProof/>
                <w:rtl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सूचना</w:t>
            </w:r>
            <w:r w:rsidRPr="001E0F60">
              <w:rPr>
                <w:rStyle w:val="Hyperlink"/>
                <w:rFonts w:cs="Times New Roman"/>
                <w:noProof/>
                <w:rtl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तथा</w:t>
            </w:r>
            <w:r w:rsidRPr="001E0F60">
              <w:rPr>
                <w:rStyle w:val="Hyperlink"/>
                <w:rFonts w:cs="Times New Roman"/>
                <w:noProof/>
                <w:rtl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संचार</w:t>
            </w:r>
            <w:r w:rsidRPr="001E0F60">
              <w:rPr>
                <w:rStyle w:val="Hyperlink"/>
                <w:rFonts w:cs="Times New Roman"/>
                <w:noProof/>
                <w:rtl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कार्यक्रमः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_Toc224031512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7212" w:rsidRDefault="00DA7212" w:rsidP="00DA7212">
          <w:pPr>
            <w:pStyle w:val="TOC2"/>
            <w:spacing w:line="480" w:lineRule="auto"/>
            <w:rPr>
              <w:rFonts w:eastAsiaTheme="minorEastAsia" w:cs="Mangal"/>
              <w:b w:val="0"/>
              <w:bCs w:val="0"/>
              <w:noProof/>
              <w:sz w:val="22"/>
              <w:szCs w:val="20"/>
              <w:lang w:bidi="ne-NP"/>
            </w:rPr>
          </w:pPr>
          <w:hyperlink w:anchor="_Toc224031513" w:history="1"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६</w:t>
            </w:r>
            <w:r w:rsidRPr="001E0F60">
              <w:rPr>
                <w:rStyle w:val="Hyperlink"/>
                <w:rFonts w:cs="Times New Roman"/>
                <w:noProof/>
                <w:rtl/>
              </w:rPr>
              <w:t>.</w:t>
            </w:r>
            <w:r>
              <w:rPr>
                <w:rFonts w:eastAsiaTheme="minorEastAsia" w:cs="Mangal"/>
                <w:b w:val="0"/>
                <w:bCs w:val="0"/>
                <w:noProof/>
                <w:sz w:val="22"/>
                <w:szCs w:val="20"/>
                <w:lang w:bidi="ne-NP"/>
              </w:rPr>
              <w:tab/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सम्पादन</w:t>
            </w:r>
            <w:r w:rsidRPr="001E0F60">
              <w:rPr>
                <w:rStyle w:val="Hyperlink"/>
                <w:rFonts w:cs="Times New Roman"/>
                <w:noProof/>
                <w:rtl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गरेका</w:t>
            </w:r>
            <w:r w:rsidRPr="001E0F60">
              <w:rPr>
                <w:rStyle w:val="Hyperlink"/>
                <w:rFonts w:cs="Times New Roman"/>
                <w:noProof/>
                <w:rtl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कामको</w:t>
            </w:r>
            <w:r w:rsidRPr="001E0F60">
              <w:rPr>
                <w:rStyle w:val="Hyperlink"/>
                <w:rFonts w:cs="Times New Roman"/>
                <w:noProof/>
                <w:rtl/>
              </w:rPr>
              <w:t xml:space="preserve"> </w:t>
            </w:r>
            <w:r w:rsidRPr="001E0F60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विवरण</w:t>
            </w:r>
            <w:r>
              <w:rPr>
                <w:noProof/>
                <w:webHidden/>
              </w:rPr>
              <w:tab/>
            </w:r>
            <w:r w:rsidR="00F71583">
              <w:rPr>
                <w:rFonts w:cs="Arial Unicode MS" w:hint="cs"/>
                <w:noProof/>
                <w:webHidden/>
                <w:cs/>
                <w:lang w:bidi="ne-NP"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_Toc224031513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7441A" w:rsidRDefault="003C3E93" w:rsidP="008163B4">
          <w:pPr>
            <w:pStyle w:val="TOC1"/>
            <w:spacing w:line="360" w:lineRule="auto"/>
            <w:rPr>
              <w:cs/>
            </w:rPr>
          </w:pPr>
          <w:r w:rsidRPr="008304D1">
            <w:fldChar w:fldCharType="end"/>
          </w:r>
        </w:p>
      </w:sdtContent>
    </w:sdt>
    <w:p w:rsidR="00F7441A" w:rsidRPr="00F7441A" w:rsidRDefault="00F7441A" w:rsidP="00F7441A">
      <w:pPr>
        <w:rPr>
          <w:cs/>
          <w:lang w:bidi="ne-IN"/>
        </w:rPr>
      </w:pPr>
    </w:p>
    <w:p w:rsidR="00F7441A" w:rsidRPr="006769C6" w:rsidRDefault="00F7441A" w:rsidP="00F7441A">
      <w:pPr>
        <w:spacing w:after="0"/>
        <w:jc w:val="center"/>
        <w:rPr>
          <w:rFonts w:cs="Kalimati"/>
          <w:b/>
          <w:bCs/>
          <w:color w:val="000000" w:themeColor="text1"/>
          <w:sz w:val="32"/>
          <w:szCs w:val="32"/>
          <w:lang w:bidi="ne-NP"/>
        </w:rPr>
      </w:pPr>
      <w:r>
        <w:rPr>
          <w:rFonts w:cs="Kalimati" w:hint="cs"/>
          <w:b/>
          <w:bCs/>
          <w:color w:val="000000" w:themeColor="text1"/>
          <w:sz w:val="32"/>
          <w:szCs w:val="32"/>
          <w:cs/>
          <w:lang w:bidi="ne-NP"/>
        </w:rPr>
        <w:lastRenderedPageBreak/>
        <w:t>स्वत: प्रकाशन</w:t>
      </w:r>
      <w:r w:rsidRPr="006769C6">
        <w:rPr>
          <w:rFonts w:cs="Kalimati" w:hint="cs"/>
          <w:b/>
          <w:bCs/>
          <w:color w:val="000000" w:themeColor="text1"/>
          <w:sz w:val="32"/>
          <w:szCs w:val="32"/>
          <w:cs/>
          <w:lang w:bidi="ne-NP"/>
        </w:rPr>
        <w:t xml:space="preserve"> सम्बन्धमा</w:t>
      </w:r>
    </w:p>
    <w:p w:rsidR="00F7441A" w:rsidRDefault="00F7441A" w:rsidP="00F7441A">
      <w:pPr>
        <w:spacing w:after="0"/>
        <w:jc w:val="both"/>
        <w:rPr>
          <w:rFonts w:cs="Kalimati"/>
          <w:color w:val="000000" w:themeColor="text1"/>
          <w:lang w:bidi="ne-NP"/>
        </w:rPr>
      </w:pPr>
      <w:r w:rsidRPr="006769C6">
        <w:rPr>
          <w:rFonts w:cs="Kalimati" w:hint="cs"/>
          <w:color w:val="000000" w:themeColor="text1"/>
          <w:cs/>
          <w:lang w:bidi="ne-NP"/>
        </w:rPr>
        <w:t>नेपालको संविधानको धारा 27 मा प्रत्येक नागरिकलाई आफ्नो वा सार्वजनिक सरोकारको विषयको सूचना माग्ने र पाउने हक हुनेछ भन्ने उल्लेख छ । राज्यका काम कारवाही लोकतान्त्रिक पद्धति अनुरुप खुला र पारदर्शी बनाई नागरिक प्रति जवाफदेही र जिम्मेवार बनाउन सार्वजनिक निकायमा रहेको सार्वजनिक महत्वको सूचनामा आम नागरिकको पहुँचलाई सरल र सहज बनाउन, राज्य र नागरिकको हितमा प्रतिकुल असर पर्ने स</w:t>
      </w:r>
      <w:r>
        <w:rPr>
          <w:rFonts w:cs="Kalimati" w:hint="cs"/>
          <w:color w:val="000000" w:themeColor="text1"/>
          <w:cs/>
          <w:lang w:bidi="ne-NP"/>
        </w:rPr>
        <w:t>ंवे</w:t>
      </w:r>
      <w:r w:rsidRPr="006769C6">
        <w:rPr>
          <w:rFonts w:cs="Kalimati" w:hint="cs"/>
          <w:color w:val="000000" w:themeColor="text1"/>
          <w:cs/>
          <w:lang w:bidi="ne-NP"/>
        </w:rPr>
        <w:t>दनशील सूचनाको संरक्षण गर्न र नागरिकको सु-सूचित हुने हकलाई संरक्षण र प्रचलन गराउन सूचनाको हक सम्बन्धि ऐन,2064 र नियमावली २०६५</w:t>
      </w:r>
      <w:r>
        <w:rPr>
          <w:rFonts w:cs="Kalimati" w:hint="cs"/>
          <w:color w:val="000000" w:themeColor="text1"/>
          <w:cs/>
          <w:lang w:bidi="ne-NP"/>
        </w:rPr>
        <w:t xml:space="preserve"> जारी भएको छ । सूचनाको हक सम्बन्धि ऐन, 2064 को दफा 5 र नियमावली, 2065 मा प्रत्येक सार्वजनिक निकायले आफ्ना गतिविधीहरुको विवरण 3/3 महिनामा र बार्षिक रुपमा प्रकाशन गर्नु पर्ने व्यवस्था रहेको छ ।</w:t>
      </w:r>
    </w:p>
    <w:p w:rsidR="00F7441A" w:rsidRDefault="00F7441A" w:rsidP="00F7441A">
      <w:pPr>
        <w:spacing w:after="0"/>
        <w:jc w:val="both"/>
        <w:rPr>
          <w:rFonts w:cs="Kalimati"/>
          <w:color w:val="000000" w:themeColor="text1"/>
          <w:lang w:bidi="ne-NP"/>
        </w:rPr>
      </w:pPr>
    </w:p>
    <w:p w:rsidR="00F7441A" w:rsidRDefault="00B36937" w:rsidP="00F7441A">
      <w:pPr>
        <w:spacing w:after="0"/>
        <w:jc w:val="both"/>
        <w:rPr>
          <w:rFonts w:cs="Kalimati"/>
          <w:color w:val="000000" w:themeColor="text1"/>
          <w:lang w:bidi="ne-NP"/>
        </w:rPr>
      </w:pPr>
      <w:r>
        <w:rPr>
          <w:rFonts w:cs="Kalimati" w:hint="cs"/>
          <w:color w:val="000000" w:themeColor="text1"/>
          <w:cs/>
          <w:lang w:bidi="ne-NP"/>
        </w:rPr>
        <w:t xml:space="preserve">प्रस्तुत कानूनी व्यवस्था बमोजिम </w:t>
      </w:r>
      <w:r w:rsidR="00A843C9">
        <w:rPr>
          <w:rFonts w:cs="Kalimati" w:hint="cs"/>
          <w:color w:val="000000" w:themeColor="text1"/>
          <w:cs/>
          <w:lang w:bidi="ne-NP"/>
        </w:rPr>
        <w:t xml:space="preserve">स्वास्थ्य </w:t>
      </w:r>
      <w:r w:rsidR="00F7441A">
        <w:rPr>
          <w:rFonts w:cs="Kalimati" w:hint="cs"/>
          <w:color w:val="000000" w:themeColor="text1"/>
          <w:cs/>
          <w:lang w:bidi="ne-NP"/>
        </w:rPr>
        <w:t>कार्यालय</w:t>
      </w:r>
      <w:r w:rsidR="00A843C9">
        <w:rPr>
          <w:rFonts w:cs="Kalimati" w:hint="cs"/>
          <w:color w:val="000000" w:themeColor="text1"/>
          <w:cs/>
          <w:lang w:bidi="ne-NP"/>
        </w:rPr>
        <w:t xml:space="preserve"> गुल्मी</w:t>
      </w:r>
      <w:r w:rsidR="00F7441A">
        <w:rPr>
          <w:rFonts w:cs="Kalimati" w:hint="cs"/>
          <w:color w:val="000000" w:themeColor="text1"/>
          <w:cs/>
          <w:lang w:bidi="ne-NP"/>
        </w:rPr>
        <w:t>ले गरेका काम कारवाहीहरुको जानकारी आम नागरिकहरुमा होस् भन्ने अभिप्रायका साथ २०</w:t>
      </w:r>
      <w:r w:rsidR="00A843C9">
        <w:rPr>
          <w:rFonts w:cs="Kalimati" w:hint="cs"/>
          <w:color w:val="000000" w:themeColor="text1"/>
          <w:cs/>
          <w:lang w:bidi="ne-NP"/>
        </w:rPr>
        <w:t>८</w:t>
      </w:r>
      <w:r>
        <w:rPr>
          <w:rFonts w:cs="Kalimati" w:hint="cs"/>
          <w:color w:val="000000" w:themeColor="text1"/>
          <w:cs/>
          <w:lang w:bidi="ne-NP"/>
        </w:rPr>
        <w:t>२</w:t>
      </w:r>
      <w:r w:rsidR="00F7441A">
        <w:rPr>
          <w:rFonts w:cs="Kalimati" w:hint="cs"/>
          <w:color w:val="000000" w:themeColor="text1"/>
          <w:cs/>
          <w:lang w:bidi="ne-NP"/>
        </w:rPr>
        <w:t xml:space="preserve"> (</w:t>
      </w:r>
      <w:r w:rsidR="00487E35">
        <w:rPr>
          <w:rFonts w:cs="Kalimati" w:hint="cs"/>
          <w:color w:val="000000" w:themeColor="text1"/>
          <w:cs/>
          <w:lang w:bidi="ne-NP"/>
        </w:rPr>
        <w:t>कार्तिक</w:t>
      </w:r>
      <w:r w:rsidR="00A17DC2">
        <w:rPr>
          <w:rFonts w:cs="Kalimati" w:hint="cs"/>
          <w:color w:val="000000" w:themeColor="text1"/>
          <w:cs/>
          <w:lang w:bidi="ne-NP"/>
        </w:rPr>
        <w:t>-</w:t>
      </w:r>
      <w:r w:rsidR="00487E35">
        <w:rPr>
          <w:rFonts w:cs="Kalimati" w:hint="cs"/>
          <w:color w:val="000000" w:themeColor="text1"/>
          <w:cs/>
          <w:lang w:bidi="ne-NP"/>
        </w:rPr>
        <w:t>पौष</w:t>
      </w:r>
      <w:r w:rsidR="00F7441A">
        <w:rPr>
          <w:rFonts w:cs="Kalimati" w:hint="cs"/>
          <w:color w:val="000000" w:themeColor="text1"/>
          <w:cs/>
          <w:lang w:bidi="ne-NP"/>
        </w:rPr>
        <w:t xml:space="preserve">) मा सम्पादन </w:t>
      </w:r>
      <w:r>
        <w:rPr>
          <w:rFonts w:cs="Kalimati" w:hint="cs"/>
          <w:color w:val="000000" w:themeColor="text1"/>
          <w:cs/>
          <w:lang w:bidi="ne-NP"/>
        </w:rPr>
        <w:t>गरिएका</w:t>
      </w:r>
      <w:r w:rsidR="00F7441A">
        <w:rPr>
          <w:rFonts w:cs="Kalimati" w:hint="cs"/>
          <w:color w:val="000000" w:themeColor="text1"/>
          <w:cs/>
          <w:lang w:bidi="ne-NP"/>
        </w:rPr>
        <w:t xml:space="preserve"> कामको विवरण यहाँ प्रस्तुत गरिएको छ ।</w:t>
      </w:r>
      <w:bookmarkStart w:id="0" w:name="_GoBack"/>
      <w:bookmarkEnd w:id="0"/>
    </w:p>
    <w:p w:rsidR="00F7441A" w:rsidRDefault="00F7441A" w:rsidP="00F7441A">
      <w:pPr>
        <w:spacing w:after="0"/>
        <w:jc w:val="both"/>
        <w:rPr>
          <w:rFonts w:cs="Kalimati"/>
          <w:color w:val="000000" w:themeColor="text1"/>
          <w:lang w:bidi="ne-NP"/>
        </w:rPr>
      </w:pPr>
    </w:p>
    <w:p w:rsidR="00F7441A" w:rsidRDefault="00F7441A" w:rsidP="00F7441A">
      <w:pPr>
        <w:spacing w:after="0"/>
        <w:jc w:val="both"/>
        <w:rPr>
          <w:rFonts w:cs="Kalimati"/>
          <w:color w:val="000000" w:themeColor="text1"/>
          <w:lang w:bidi="ne-NP"/>
        </w:rPr>
      </w:pPr>
    </w:p>
    <w:p w:rsidR="00F7441A" w:rsidRDefault="00F7441A" w:rsidP="00F7441A">
      <w:pPr>
        <w:spacing w:after="0"/>
        <w:jc w:val="both"/>
        <w:rPr>
          <w:rFonts w:cs="Kalimati"/>
          <w:color w:val="000000" w:themeColor="text1"/>
          <w:lang w:bidi="ne-NP"/>
        </w:rPr>
      </w:pPr>
    </w:p>
    <w:p w:rsidR="00F7441A" w:rsidRDefault="00F7441A" w:rsidP="00F7441A">
      <w:pPr>
        <w:tabs>
          <w:tab w:val="left" w:pos="1766"/>
        </w:tabs>
        <w:rPr>
          <w:lang w:bidi="ne-NP"/>
        </w:rPr>
      </w:pPr>
    </w:p>
    <w:p w:rsidR="00F7441A" w:rsidRDefault="00F7441A" w:rsidP="00F7441A">
      <w:pPr>
        <w:tabs>
          <w:tab w:val="left" w:pos="1766"/>
        </w:tabs>
        <w:rPr>
          <w:cs/>
          <w:lang w:bidi="ne-NP"/>
        </w:rPr>
      </w:pPr>
      <w:r w:rsidRPr="00F7441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7441A" w:rsidRPr="00F7441A" w:rsidRDefault="00F7441A" w:rsidP="00B36937">
      <w:pPr>
        <w:tabs>
          <w:tab w:val="left" w:pos="7811"/>
          <w:tab w:val="right" w:pos="9638"/>
        </w:tabs>
        <w:spacing w:after="0" w:line="240" w:lineRule="auto"/>
        <w:rPr>
          <w:rFonts w:cs="Kalimati"/>
          <w:cs/>
          <w:lang w:bidi="ne-NP"/>
        </w:rPr>
        <w:sectPr w:rsidR="00F7441A" w:rsidRPr="00F7441A" w:rsidSect="0069534E">
          <w:footerReference w:type="default" r:id="rId12"/>
          <w:pgSz w:w="11907" w:h="16839" w:code="9"/>
          <w:pgMar w:top="1134" w:right="851" w:bottom="993" w:left="1418" w:header="0" w:footer="0" w:gutter="0"/>
          <w:paperSrc w:first="4"/>
          <w:pgNumType w:start="1"/>
          <w:cols w:space="720"/>
          <w:docGrid w:linePitch="435"/>
        </w:sectPr>
      </w:pPr>
      <w:r>
        <w:rPr>
          <w:rFonts w:cs="Kalimati"/>
          <w:cs/>
          <w:lang w:bidi="ne-NP"/>
        </w:rPr>
        <w:tab/>
      </w:r>
      <w:r w:rsidR="009C017C">
        <w:rPr>
          <w:rFonts w:cs="Kalimati" w:hint="cs"/>
          <w:cs/>
          <w:lang w:bidi="ne-NP"/>
        </w:rPr>
        <w:t xml:space="preserve"> </w:t>
      </w:r>
      <w:r w:rsidR="00B36937">
        <w:rPr>
          <w:rFonts w:cs="Kalimati" w:hint="cs"/>
          <w:cs/>
          <w:lang w:bidi="ne-NP"/>
        </w:rPr>
        <w:t xml:space="preserve"> </w:t>
      </w:r>
    </w:p>
    <w:p w:rsidR="00EC3A68" w:rsidRPr="00817F71" w:rsidRDefault="00D64767" w:rsidP="00F7441A">
      <w:pPr>
        <w:spacing w:after="0"/>
        <w:jc w:val="center"/>
        <w:rPr>
          <w:rFonts w:ascii="Kokila" w:hAnsi="Kokila" w:cs="Kalimati"/>
          <w:b/>
          <w:bCs/>
          <w:color w:val="002060"/>
          <w:sz w:val="42"/>
          <w:szCs w:val="42"/>
          <w:lang w:bidi="ne-NP"/>
        </w:rPr>
      </w:pPr>
      <w:r>
        <w:rPr>
          <w:rFonts w:ascii="Kokila" w:hAnsi="Kokila" w:cs="Kalimati" w:hint="cs"/>
          <w:b/>
          <w:bCs/>
          <w:color w:val="002060"/>
          <w:sz w:val="42"/>
          <w:szCs w:val="42"/>
          <w:cs/>
          <w:lang w:bidi="ne-NP"/>
        </w:rPr>
        <w:lastRenderedPageBreak/>
        <w:t>स्वास्थ्य</w:t>
      </w:r>
      <w:r w:rsidR="00EC3A68" w:rsidRPr="00817F71">
        <w:rPr>
          <w:rFonts w:ascii="Kokila" w:hAnsi="Kokila" w:cs="Kalimati" w:hint="cs"/>
          <w:b/>
          <w:bCs/>
          <w:color w:val="002060"/>
          <w:sz w:val="42"/>
          <w:szCs w:val="42"/>
          <w:cs/>
          <w:lang w:bidi="ne-NP"/>
        </w:rPr>
        <w:t xml:space="preserve"> कार्यालय</w:t>
      </w:r>
    </w:p>
    <w:p w:rsidR="00EC3A68" w:rsidRPr="00F2206E" w:rsidRDefault="00EC3A68" w:rsidP="00EC3A68">
      <w:pPr>
        <w:pStyle w:val="Heading9"/>
        <w:rPr>
          <w:color w:val="002060"/>
          <w:lang w:bidi="ne-NP"/>
        </w:rPr>
      </w:pPr>
      <w:r>
        <w:rPr>
          <w:rFonts w:hint="cs"/>
          <w:color w:val="002060"/>
          <w:cs/>
          <w:lang w:bidi="ne-NP"/>
        </w:rPr>
        <w:t>गुल्मी</w:t>
      </w:r>
    </w:p>
    <w:p w:rsidR="00EC3A68" w:rsidRPr="00F2206E" w:rsidRDefault="00EC3A68" w:rsidP="00EC3A68">
      <w:pPr>
        <w:spacing w:after="0" w:line="360" w:lineRule="auto"/>
        <w:jc w:val="center"/>
        <w:rPr>
          <w:rFonts w:ascii="Kokila" w:hAnsi="Kokila" w:cs="Kalimati"/>
          <w:b/>
          <w:bCs/>
          <w:color w:val="002060"/>
          <w:sz w:val="24"/>
          <w:szCs w:val="24"/>
          <w:lang w:bidi="ne-NP"/>
        </w:rPr>
      </w:pPr>
      <w:r w:rsidRPr="00F2206E">
        <w:rPr>
          <w:rFonts w:ascii="Kokila" w:hAnsi="Kokila" w:cs="Kalimati" w:hint="cs"/>
          <w:b/>
          <w:bCs/>
          <w:color w:val="002060"/>
          <w:sz w:val="24"/>
          <w:szCs w:val="24"/>
          <w:cs/>
          <w:lang w:bidi="ne-NP"/>
        </w:rPr>
        <w:t>सूचनाको हक सम्वन्धी ऐन,2064 को दफा 5 (3)/नियमावली, 2065 को नियम 3 बमोजिम प्रकाशित विवरण</w:t>
      </w:r>
    </w:p>
    <w:p w:rsidR="00EC3A68" w:rsidRPr="00146584" w:rsidRDefault="00EC3A68" w:rsidP="00146584">
      <w:pPr>
        <w:pStyle w:val="Heading2"/>
      </w:pPr>
      <w:bookmarkStart w:id="1" w:name="_Toc45400385"/>
      <w:bookmarkStart w:id="2" w:name="_Toc45579007"/>
      <w:bookmarkStart w:id="3" w:name="_Toc45579052"/>
      <w:bookmarkStart w:id="4" w:name="_Toc45584128"/>
      <w:bookmarkStart w:id="5" w:name="_Toc45646945"/>
      <w:bookmarkStart w:id="6" w:name="_Toc45648050"/>
      <w:bookmarkStart w:id="7" w:name="_Toc224031494"/>
      <w:r w:rsidRPr="00146584">
        <w:rPr>
          <w:rFonts w:ascii="Nirmala UI" w:hAnsi="Nirmala UI" w:cs="Nirmala UI" w:hint="cs"/>
          <w:cs/>
          <w:lang w:bidi="hi-IN"/>
        </w:rPr>
        <w:t>१</w:t>
      </w:r>
      <w:r w:rsidRPr="00146584">
        <w:rPr>
          <w:rtl/>
          <w:cs/>
        </w:rPr>
        <w:t>.</w:t>
      </w:r>
      <w:r w:rsidRPr="00146584">
        <w:rPr>
          <w:rFonts w:hint="cs"/>
          <w:rtl/>
          <w:cs/>
        </w:rPr>
        <w:t xml:space="preserve"> </w:t>
      </w:r>
      <w:r w:rsidRPr="00146584">
        <w:rPr>
          <w:rFonts w:ascii="Nirmala UI" w:hAnsi="Nirmala UI" w:cs="Nirmala UI" w:hint="cs"/>
          <w:cs/>
          <w:lang w:bidi="hi-IN"/>
        </w:rPr>
        <w:t>पृष्ठभूमि</w:t>
      </w:r>
      <w:bookmarkEnd w:id="1"/>
      <w:bookmarkEnd w:id="2"/>
      <w:bookmarkEnd w:id="3"/>
      <w:bookmarkEnd w:id="4"/>
      <w:bookmarkEnd w:id="5"/>
      <w:bookmarkEnd w:id="6"/>
      <w:bookmarkEnd w:id="7"/>
    </w:p>
    <w:p w:rsidR="00E4350B" w:rsidRDefault="00990E4B" w:rsidP="00E4350B">
      <w:pPr>
        <w:pStyle w:val="has-black-color"/>
        <w:shd w:val="clear" w:color="auto" w:fill="FFFFFF"/>
        <w:jc w:val="both"/>
        <w:rPr>
          <w:rFonts w:asciiTheme="minorHAnsi" w:eastAsiaTheme="minorHAnsi" w:hAnsiTheme="minorHAnsi" w:cs="Kalimati"/>
          <w:sz w:val="22"/>
          <w:szCs w:val="22"/>
        </w:rPr>
      </w:pPr>
      <w:bookmarkStart w:id="8" w:name="_Toc45400386"/>
      <w:bookmarkStart w:id="9" w:name="_Toc45579008"/>
      <w:bookmarkStart w:id="10" w:name="_Toc45579053"/>
      <w:bookmarkStart w:id="11" w:name="_Toc45584129"/>
      <w:bookmarkStart w:id="12" w:name="_Toc45646946"/>
      <w:bookmarkStart w:id="13" w:name="_Toc45648051"/>
      <w:r w:rsidRPr="00990E4B">
        <w:rPr>
          <w:rFonts w:asciiTheme="minorHAnsi" w:eastAsiaTheme="minorHAnsi" w:hAnsiTheme="minorHAnsi" w:cs="Kalimati"/>
          <w:sz w:val="22"/>
          <w:szCs w:val="22"/>
          <w:cs/>
        </w:rPr>
        <w:t>नेपालको संविधानले आधारभूत स्वास्थ्य सेवालाई प्रत्येक नागरिकको मौलिक हकको रुपमा स्थापित गरेको छ । देश संघीय शासन प्रणालीमा गइसकेकोले संघीय संरचनाको वस्तुगत धरातलमा आधारित रही गुणस्तरीय स्वास्थ्य सेवालाई सबै नागरिकको सर्वसुलभ पहुँचमा पु</w:t>
      </w:r>
      <w:r w:rsidR="00E4350B">
        <w:rPr>
          <w:rFonts w:asciiTheme="minorHAnsi" w:eastAsiaTheme="minorHAnsi" w:hAnsiTheme="minorHAnsi" w:cs="Kalimati" w:hint="cs"/>
          <w:sz w:val="22"/>
          <w:szCs w:val="22"/>
          <w:cs/>
        </w:rPr>
        <w:t>र्</w:t>
      </w:r>
      <w:r w:rsidRPr="00990E4B">
        <w:rPr>
          <w:rFonts w:asciiTheme="minorHAnsi" w:eastAsiaTheme="minorHAnsi" w:hAnsiTheme="minorHAnsi" w:cs="Kalimati"/>
          <w:sz w:val="22"/>
          <w:szCs w:val="22"/>
          <w:cs/>
        </w:rPr>
        <w:t xml:space="preserve">याउनु राज्यको दायित्व हो । </w:t>
      </w:r>
      <w:r w:rsidR="00E4350B" w:rsidRPr="00E4350B">
        <w:rPr>
          <w:rFonts w:asciiTheme="minorHAnsi" w:eastAsiaTheme="minorHAnsi" w:hAnsiTheme="minorHAnsi" w:cs="Kalimati"/>
          <w:sz w:val="22"/>
          <w:szCs w:val="22"/>
          <w:cs/>
        </w:rPr>
        <w:t>नेपालमा सत्रौँ शताब्दीमा सिंहदरबार वैद्यखानाको स्थापनासँगै आयुर्वेद उपचार पद्धतिको विकास भएको पाइन्छ । वि.सं. १९४७ मा वीर अस्पतालको स्थापना भएसँगै आधुनिक चिकित्सा पद्धतिको संस्थागत विकास सुरु भएको देखिन्छ । समग्रमा स्वास्थ्य क्षेत्रको योजनाबद्ध विकास भने वि.सं. २०१३ को प्रथम आवधिक योजनासँगै सुरुवात भएको पाइन्छ । वि.सं. २०३२ मा १५ वर्षे प्रथम दीर्घकालिन स्वास्थ्य योजना लागू भएको थियो ।</w:t>
      </w:r>
    </w:p>
    <w:p w:rsidR="00E4350B" w:rsidRDefault="00E4350B" w:rsidP="00E4350B">
      <w:pPr>
        <w:pStyle w:val="has-black-color"/>
        <w:shd w:val="clear" w:color="auto" w:fill="FFFFFF"/>
        <w:jc w:val="both"/>
        <w:rPr>
          <w:rFonts w:asciiTheme="minorHAnsi" w:eastAsiaTheme="minorHAnsi" w:hAnsiTheme="minorHAnsi" w:cs="Kalimati"/>
          <w:sz w:val="22"/>
          <w:szCs w:val="22"/>
        </w:rPr>
      </w:pPr>
      <w:r w:rsidRPr="00E4350B">
        <w:rPr>
          <w:rFonts w:asciiTheme="minorHAnsi" w:eastAsiaTheme="minorHAnsi" w:hAnsiTheme="minorHAnsi" w:cs="Kalimati"/>
          <w:sz w:val="22"/>
          <w:szCs w:val="22"/>
          <w:cs/>
        </w:rPr>
        <w:t>वि.सं. २०४६ को राजनैतिक परिवर्तन पछि नेपाली जनताको परिवर्तनको अपेक्षा अनुरुप आएको राष्ट्रिय स्वास्थ्य नीति २०४८ ले गाउँ</w:t>
      </w:r>
      <w:r w:rsidRPr="00E4350B">
        <w:rPr>
          <w:rFonts w:asciiTheme="minorHAnsi" w:eastAsiaTheme="minorHAnsi" w:hAnsiTheme="minorHAnsi" w:cs="Kalimati"/>
          <w:sz w:val="22"/>
          <w:szCs w:val="22"/>
        </w:rPr>
        <w:t>–</w:t>
      </w:r>
      <w:r w:rsidRPr="00E4350B">
        <w:rPr>
          <w:rFonts w:asciiTheme="minorHAnsi" w:eastAsiaTheme="minorHAnsi" w:hAnsiTheme="minorHAnsi" w:cs="Kalimati"/>
          <w:sz w:val="22"/>
          <w:szCs w:val="22"/>
          <w:cs/>
        </w:rPr>
        <w:t>गाउँसम्म प्राथमिक स्वास्थ्य सेवा विस्तार गर्ने गरी तत्कालीन सबै गाउँ विकास समितिहरुमा उपस्वास्थ्य चौकी</w:t>
      </w:r>
      <w:r w:rsidRPr="00E4350B">
        <w:rPr>
          <w:rFonts w:asciiTheme="minorHAnsi" w:eastAsiaTheme="minorHAnsi" w:hAnsiTheme="minorHAnsi" w:cs="Kalimati"/>
          <w:sz w:val="22"/>
          <w:szCs w:val="22"/>
        </w:rPr>
        <w:t xml:space="preserve">, </w:t>
      </w:r>
      <w:r w:rsidRPr="00E4350B">
        <w:rPr>
          <w:rFonts w:asciiTheme="minorHAnsi" w:eastAsiaTheme="minorHAnsi" w:hAnsiTheme="minorHAnsi" w:cs="Kalimati"/>
          <w:sz w:val="22"/>
          <w:szCs w:val="22"/>
          <w:cs/>
        </w:rPr>
        <w:t>इलाकाहरुमा स्वास्थ्य चौकी र प्रत्येक निर्वाचन क्षेत्रमा प्राथमिक स्वास्थ्य केन्द्रहरुको स्थापना भएको थियो । साथै राष्ट्रिय स्वास्थ्य नीति २०४८ ले संरचनागत विकास</w:t>
      </w:r>
      <w:r w:rsidRPr="00E4350B">
        <w:rPr>
          <w:rFonts w:asciiTheme="minorHAnsi" w:eastAsiaTheme="minorHAnsi" w:hAnsiTheme="minorHAnsi" w:cs="Kalimati"/>
          <w:sz w:val="22"/>
          <w:szCs w:val="22"/>
        </w:rPr>
        <w:t xml:space="preserve">, </w:t>
      </w:r>
      <w:r w:rsidRPr="00E4350B">
        <w:rPr>
          <w:rFonts w:asciiTheme="minorHAnsi" w:eastAsiaTheme="minorHAnsi" w:hAnsiTheme="minorHAnsi" w:cs="Kalimati"/>
          <w:sz w:val="22"/>
          <w:szCs w:val="22"/>
          <w:cs/>
        </w:rPr>
        <w:t xml:space="preserve">विस्तार र स्वास्थ्य क्षेत्रमा निजी क्षेत्रमा लगानी र सहभागीतालाई प्रबद्र्धन गरेको थियो । यसैगरी राष्ट्रिय स्वास्थ्य नीति २०७१ ले भने नेपालको अन्तरिम संविधान २०६३ को भावना र मर्मअनुरुप जनसहभागितामुलक निःशुल्क आधारभूत स्वास्थ्य सेवालाई जोड </w:t>
      </w:r>
      <w:r>
        <w:rPr>
          <w:rFonts w:asciiTheme="minorHAnsi" w:eastAsiaTheme="minorHAnsi" w:hAnsiTheme="minorHAnsi" w:cs="Kalimati" w:hint="cs"/>
          <w:sz w:val="22"/>
          <w:szCs w:val="22"/>
          <w:cs/>
        </w:rPr>
        <w:t>दिदै आएको</w:t>
      </w:r>
      <w:r w:rsidRPr="00E4350B">
        <w:rPr>
          <w:rFonts w:asciiTheme="minorHAnsi" w:eastAsiaTheme="minorHAnsi" w:hAnsiTheme="minorHAnsi" w:cs="Kalimati"/>
          <w:sz w:val="22"/>
          <w:szCs w:val="22"/>
          <w:cs/>
        </w:rPr>
        <w:t xml:space="preserve"> </w:t>
      </w:r>
      <w:r>
        <w:rPr>
          <w:rFonts w:asciiTheme="minorHAnsi" w:eastAsiaTheme="minorHAnsi" w:hAnsiTheme="minorHAnsi" w:cs="Kalimati" w:hint="cs"/>
          <w:sz w:val="22"/>
          <w:szCs w:val="22"/>
          <w:cs/>
        </w:rPr>
        <w:t xml:space="preserve">छ </w:t>
      </w:r>
      <w:r w:rsidRPr="00E4350B">
        <w:rPr>
          <w:rFonts w:asciiTheme="minorHAnsi" w:eastAsiaTheme="minorHAnsi" w:hAnsiTheme="minorHAnsi" w:cs="Kalimati"/>
          <w:sz w:val="22"/>
          <w:szCs w:val="22"/>
          <w:cs/>
        </w:rPr>
        <w:t>।</w:t>
      </w:r>
    </w:p>
    <w:p w:rsidR="0019558E" w:rsidRPr="0019558E" w:rsidRDefault="0019558E" w:rsidP="0019558E">
      <w:pPr>
        <w:pStyle w:val="has-black-color"/>
        <w:shd w:val="clear" w:color="auto" w:fill="FFFFFF"/>
        <w:spacing w:before="0" w:beforeAutospacing="0"/>
        <w:jc w:val="both"/>
        <w:rPr>
          <w:rFonts w:asciiTheme="minorHAnsi" w:eastAsiaTheme="minorHAnsi" w:hAnsiTheme="minorHAnsi" w:cs="Kalimati"/>
          <w:sz w:val="22"/>
          <w:szCs w:val="22"/>
        </w:rPr>
      </w:pPr>
      <w:r w:rsidRPr="0019558E">
        <w:rPr>
          <w:rFonts w:asciiTheme="minorHAnsi" w:eastAsiaTheme="minorHAnsi" w:hAnsiTheme="minorHAnsi" w:cs="Kalimati"/>
          <w:sz w:val="22"/>
          <w:szCs w:val="22"/>
          <w:cs/>
        </w:rPr>
        <w:t>स्वास्थ्य प्रणालीलाई सुदृढ गर्न संघीय संरचनाको ढाँचा अनुसार केन्द्रमा स्वास्थ्य तथा जनसंख्या मन्त्रालयले</w:t>
      </w:r>
      <w:r w:rsidRPr="0019558E">
        <w:rPr>
          <w:rFonts w:asciiTheme="minorHAnsi" w:eastAsiaTheme="minorHAnsi" w:hAnsiTheme="minorHAnsi" w:cs="Kalimati"/>
          <w:sz w:val="22"/>
          <w:szCs w:val="22"/>
        </w:rPr>
        <w:t xml:space="preserve">, </w:t>
      </w:r>
      <w:r w:rsidR="00E4350B">
        <w:rPr>
          <w:rFonts w:asciiTheme="minorHAnsi" w:eastAsiaTheme="minorHAnsi" w:hAnsiTheme="minorHAnsi" w:cs="Kalimati" w:hint="cs"/>
          <w:sz w:val="22"/>
          <w:szCs w:val="22"/>
          <w:cs/>
        </w:rPr>
        <w:t xml:space="preserve"> </w:t>
      </w:r>
      <w:r w:rsidR="00E4350B">
        <w:rPr>
          <w:rFonts w:asciiTheme="minorHAnsi" w:eastAsiaTheme="minorHAnsi" w:hAnsiTheme="minorHAnsi" w:cs="Kalimati"/>
          <w:sz w:val="22"/>
          <w:szCs w:val="22"/>
          <w:cs/>
        </w:rPr>
        <w:t>प्रदेश</w:t>
      </w:r>
      <w:r w:rsidRPr="0019558E">
        <w:rPr>
          <w:rFonts w:asciiTheme="minorHAnsi" w:eastAsiaTheme="minorHAnsi" w:hAnsiTheme="minorHAnsi" w:cs="Kalimati"/>
          <w:sz w:val="22"/>
          <w:szCs w:val="22"/>
          <w:cs/>
        </w:rPr>
        <w:t>स्तरमा स्वास</w:t>
      </w:r>
      <w:r>
        <w:rPr>
          <w:rFonts w:asciiTheme="minorHAnsi" w:eastAsiaTheme="minorHAnsi" w:hAnsiTheme="minorHAnsi" w:cs="Kalimati"/>
          <w:sz w:val="22"/>
          <w:szCs w:val="22"/>
          <w:cs/>
        </w:rPr>
        <w:t>्थ्य मन्त्रालय</w:t>
      </w:r>
      <w:r w:rsidR="00E4350B">
        <w:rPr>
          <w:rFonts w:asciiTheme="minorHAnsi" w:eastAsiaTheme="minorHAnsi" w:hAnsiTheme="minorHAnsi" w:cs="Kalimati" w:hint="cs"/>
          <w:sz w:val="22"/>
          <w:szCs w:val="22"/>
          <w:cs/>
        </w:rPr>
        <w:t xml:space="preserve"> तथा स्वास्थ्य निर्देशनालय, </w:t>
      </w:r>
      <w:r w:rsidRPr="0019558E">
        <w:rPr>
          <w:rFonts w:asciiTheme="minorHAnsi" w:eastAsiaTheme="minorHAnsi" w:hAnsiTheme="minorHAnsi" w:cs="Kalimati"/>
          <w:sz w:val="22"/>
          <w:szCs w:val="22"/>
          <w:cs/>
        </w:rPr>
        <w:t>जिल्ला</w:t>
      </w:r>
      <w:r>
        <w:rPr>
          <w:rFonts w:asciiTheme="minorHAnsi" w:eastAsiaTheme="minorHAnsi" w:hAnsiTheme="minorHAnsi" w:cs="Kalimati" w:hint="cs"/>
          <w:sz w:val="22"/>
          <w:szCs w:val="22"/>
          <w:cs/>
        </w:rPr>
        <w:t>मा</w:t>
      </w:r>
      <w:r w:rsidRPr="0019558E">
        <w:rPr>
          <w:rFonts w:asciiTheme="minorHAnsi" w:eastAsiaTheme="minorHAnsi" w:hAnsiTheme="minorHAnsi" w:cs="Kalimati"/>
          <w:sz w:val="22"/>
          <w:szCs w:val="22"/>
          <w:cs/>
        </w:rPr>
        <w:t xml:space="preserve"> </w:t>
      </w:r>
      <w:r>
        <w:rPr>
          <w:rFonts w:asciiTheme="minorHAnsi" w:eastAsiaTheme="minorHAnsi" w:hAnsiTheme="minorHAnsi" w:cs="Kalimati"/>
          <w:sz w:val="22"/>
          <w:szCs w:val="22"/>
          <w:cs/>
        </w:rPr>
        <w:t>स्वास्थ्य कार्यालय</w:t>
      </w:r>
      <w:r w:rsidRPr="0019558E">
        <w:rPr>
          <w:rFonts w:asciiTheme="minorHAnsi" w:eastAsiaTheme="minorHAnsi" w:hAnsiTheme="minorHAnsi" w:cs="Kalimati"/>
          <w:sz w:val="22"/>
          <w:szCs w:val="22"/>
          <w:cs/>
        </w:rPr>
        <w:t xml:space="preserve"> र स्थानीय तहमा स्वास्थ्य शाखाले </w:t>
      </w:r>
      <w:r>
        <w:rPr>
          <w:rFonts w:asciiTheme="minorHAnsi" w:eastAsiaTheme="minorHAnsi" w:hAnsiTheme="minorHAnsi" w:cs="Kalimati" w:hint="cs"/>
          <w:sz w:val="22"/>
          <w:szCs w:val="22"/>
          <w:cs/>
        </w:rPr>
        <w:t>आ-</w:t>
      </w:r>
      <w:r>
        <w:rPr>
          <w:rFonts w:asciiTheme="minorHAnsi" w:eastAsiaTheme="minorHAnsi" w:hAnsiTheme="minorHAnsi" w:cs="Kalimati"/>
          <w:sz w:val="22"/>
          <w:szCs w:val="22"/>
          <w:cs/>
        </w:rPr>
        <w:t>आफ्नो भूमिका निर्वाह गरिरहेक</w:t>
      </w:r>
      <w:r>
        <w:rPr>
          <w:rFonts w:asciiTheme="minorHAnsi" w:eastAsiaTheme="minorHAnsi" w:hAnsiTheme="minorHAnsi" w:cs="Kalimati" w:hint="cs"/>
          <w:sz w:val="22"/>
          <w:szCs w:val="22"/>
          <w:cs/>
        </w:rPr>
        <w:t>ा</w:t>
      </w:r>
      <w:r w:rsidRPr="0019558E">
        <w:rPr>
          <w:rFonts w:asciiTheme="minorHAnsi" w:eastAsiaTheme="minorHAnsi" w:hAnsiTheme="minorHAnsi" w:cs="Kalimati"/>
          <w:sz w:val="22"/>
          <w:szCs w:val="22"/>
          <w:cs/>
        </w:rPr>
        <w:t xml:space="preserve"> छ</w:t>
      </w:r>
      <w:r>
        <w:rPr>
          <w:rFonts w:asciiTheme="minorHAnsi" w:eastAsiaTheme="minorHAnsi" w:hAnsiTheme="minorHAnsi" w:cs="Kalimati" w:hint="cs"/>
          <w:sz w:val="22"/>
          <w:szCs w:val="22"/>
          <w:cs/>
        </w:rPr>
        <w:t>न्</w:t>
      </w:r>
      <w:r w:rsidRPr="0019558E">
        <w:rPr>
          <w:rFonts w:asciiTheme="minorHAnsi" w:eastAsiaTheme="minorHAnsi" w:hAnsiTheme="minorHAnsi" w:cs="Kalimati"/>
          <w:sz w:val="22"/>
          <w:szCs w:val="22"/>
          <w:cs/>
        </w:rPr>
        <w:t xml:space="preserve"> </w:t>
      </w:r>
      <w:r w:rsidRPr="0019558E">
        <w:rPr>
          <w:rFonts w:asciiTheme="minorHAnsi" w:eastAsiaTheme="minorHAnsi" w:hAnsiTheme="minorHAnsi" w:cs="Kalimati"/>
          <w:sz w:val="22"/>
          <w:szCs w:val="22"/>
        </w:rPr>
        <w:t xml:space="preserve">l </w:t>
      </w:r>
      <w:r>
        <w:rPr>
          <w:rFonts w:asciiTheme="minorHAnsi" w:eastAsiaTheme="minorHAnsi" w:hAnsiTheme="minorHAnsi" w:cs="Kalimati" w:hint="cs"/>
          <w:sz w:val="22"/>
          <w:szCs w:val="22"/>
          <w:cs/>
        </w:rPr>
        <w:t xml:space="preserve">वर्तमान परिप्रेक्ष्यमा </w:t>
      </w:r>
      <w:r w:rsidRPr="0019558E">
        <w:rPr>
          <w:rFonts w:asciiTheme="minorHAnsi" w:eastAsiaTheme="minorHAnsi" w:hAnsiTheme="minorHAnsi" w:cs="Kalimati"/>
          <w:sz w:val="22"/>
          <w:szCs w:val="22"/>
          <w:cs/>
        </w:rPr>
        <w:t xml:space="preserve">लुम्बिनी प्रदेश अन्तर्गत स्वास्थ्य मन्त्रालयको मातहतमा स्वास्थ्य निर्देशनालय तथा यसको मातहतमा स्वास्थ्य कार्यालय गुल्मीले स्थानीय स्वास्थ्य संस्थाहरुलाई आधारभूत स्वास्थ्य सेवा प्रदान गर्न सहजीकरण गरिरहेको छ </w:t>
      </w:r>
      <w:r w:rsidRPr="0019558E">
        <w:rPr>
          <w:rFonts w:asciiTheme="minorHAnsi" w:eastAsiaTheme="minorHAnsi" w:hAnsiTheme="minorHAnsi" w:cs="Kalimati"/>
          <w:sz w:val="22"/>
          <w:szCs w:val="22"/>
        </w:rPr>
        <w:t>l</w:t>
      </w:r>
    </w:p>
    <w:p w:rsidR="00EC3A68" w:rsidRPr="00D1688B" w:rsidRDefault="00D1688B" w:rsidP="00146584">
      <w:pPr>
        <w:pStyle w:val="Heading2"/>
        <w:rPr>
          <w:lang w:bidi="hi-IN"/>
        </w:rPr>
      </w:pPr>
      <w:bookmarkStart w:id="14" w:name="_Toc45400388"/>
      <w:bookmarkStart w:id="15" w:name="_Toc224031495"/>
      <w:bookmarkEnd w:id="8"/>
      <w:bookmarkEnd w:id="9"/>
      <w:bookmarkEnd w:id="10"/>
      <w:bookmarkEnd w:id="11"/>
      <w:bookmarkEnd w:id="12"/>
      <w:bookmarkEnd w:id="13"/>
      <w:r w:rsidRPr="00D1688B">
        <w:rPr>
          <w:rFonts w:ascii="Nirmala UI" w:hAnsi="Nirmala UI" w:cs="Nirmala UI" w:hint="cs"/>
          <w:cs/>
          <w:lang w:bidi="hi-IN"/>
        </w:rPr>
        <w:t>२</w:t>
      </w:r>
      <w:r w:rsidRPr="00D1688B">
        <w:rPr>
          <w:rFonts w:hint="cs"/>
          <w:cs/>
          <w:lang w:bidi="hi-IN"/>
        </w:rPr>
        <w:t xml:space="preserve">. </w:t>
      </w:r>
      <w:r w:rsidRPr="00D1688B">
        <w:rPr>
          <w:rFonts w:ascii="Nirmala UI" w:hAnsi="Nirmala UI" w:cs="Nirmala UI" w:hint="cs"/>
          <w:cs/>
          <w:lang w:bidi="hi-IN"/>
        </w:rPr>
        <w:t>स्वास्थ्य</w:t>
      </w:r>
      <w:r w:rsidRPr="00D1688B">
        <w:rPr>
          <w:rFonts w:hint="cs"/>
          <w:cs/>
          <w:lang w:bidi="hi-IN"/>
        </w:rPr>
        <w:t xml:space="preserve"> </w:t>
      </w:r>
      <w:r w:rsidRPr="00146584">
        <w:rPr>
          <w:rStyle w:val="Heading2Char"/>
          <w:rFonts w:ascii="Nirmala UI" w:hAnsi="Nirmala UI" w:cs="Nirmala UI" w:hint="cs"/>
          <w:b/>
          <w:bCs/>
          <w:cs/>
          <w:lang w:bidi="hi-IN"/>
        </w:rPr>
        <w:t>कार्यालयको</w:t>
      </w:r>
      <w:r w:rsidRPr="00D1688B">
        <w:rPr>
          <w:rFonts w:hint="cs"/>
          <w:cs/>
          <w:lang w:bidi="hi-IN"/>
        </w:rPr>
        <w:t xml:space="preserve"> </w:t>
      </w:r>
      <w:r w:rsidRPr="00D1688B">
        <w:rPr>
          <w:rFonts w:ascii="Nirmala UI" w:hAnsi="Nirmala UI" w:cs="Nirmala UI" w:hint="cs"/>
          <w:cs/>
          <w:lang w:bidi="hi-IN"/>
        </w:rPr>
        <w:t>परिचय</w:t>
      </w:r>
      <w:bookmarkEnd w:id="15"/>
      <w:r w:rsidRPr="00D1688B">
        <w:rPr>
          <w:rFonts w:hint="cs"/>
          <w:cs/>
          <w:lang w:bidi="hi-IN"/>
        </w:rPr>
        <w:t xml:space="preserve"> </w:t>
      </w:r>
    </w:p>
    <w:p w:rsidR="00D1688B" w:rsidRPr="00D1688B" w:rsidRDefault="00D1688B" w:rsidP="00C85C00">
      <w:pPr>
        <w:spacing w:after="0" w:line="240" w:lineRule="auto"/>
        <w:jc w:val="both"/>
        <w:rPr>
          <w:rFonts w:ascii="Kokila" w:hAnsi="Kokila" w:cs="Kalimati"/>
          <w:lang w:bidi="ne-NP"/>
        </w:rPr>
      </w:pPr>
      <w:r w:rsidRPr="00D1688B">
        <w:rPr>
          <w:rFonts w:ascii="Kokila" w:hAnsi="Kokila" w:cs="Kalimati"/>
          <w:cs/>
          <w:lang w:bidi="ne-NP"/>
        </w:rPr>
        <w:t xml:space="preserve">स्वास्थ्य कार्यालय हालसम्म जिल्ला भित्रका स्वास्थ्य सम्बन्धी सम्पूर्ण गतिविधिलाई संचालन गर्ने तथा नियमन गर्ने निकायको रुपमा काम गरिरहेको परिपेक्ष्यमा हाल देश संघीयतामा गैसकेको र स्थानीय तह नै स्थानीय सरकारको रुपमा काम गर्ने गरि संबिधानमा व्यवस्था गरिए </w:t>
      </w:r>
      <w:r>
        <w:rPr>
          <w:rFonts w:ascii="Kokila" w:hAnsi="Kokila" w:cs="Kalimati"/>
          <w:cs/>
          <w:lang w:bidi="ne-NP"/>
        </w:rPr>
        <w:t>अनुसार स्वास्थ्य कार्यालयको भूम</w:t>
      </w:r>
      <w:r>
        <w:rPr>
          <w:rFonts w:ascii="Kokila" w:hAnsi="Kokila" w:cs="Kalimati" w:hint="cs"/>
          <w:cs/>
          <w:lang w:bidi="ne-NP"/>
        </w:rPr>
        <w:t>ि</w:t>
      </w:r>
      <w:r w:rsidRPr="00D1688B">
        <w:rPr>
          <w:rFonts w:ascii="Kokila" w:hAnsi="Kokila" w:cs="Kalimati"/>
          <w:cs/>
          <w:lang w:bidi="ne-NP"/>
        </w:rPr>
        <w:t>का सहकार्य तथा समन्वयकारी रहन्छ । सरकारी तथा गैर सरकारी संस्थाहरुले संचालन गरेका क्रियाकलापहरुको अभिलेख राख्ने तथा प्रतिवेदन तयार गरी माथिल्लो निकायमा पठाउने गर्दछ । यस कार्यालयले संचालन गरेका प्रर्वधनात्मक</w:t>
      </w:r>
      <w:r w:rsidRPr="00D1688B">
        <w:rPr>
          <w:rFonts w:ascii="Kokila" w:hAnsi="Kokila" w:cs="Kalimati"/>
          <w:lang w:bidi="ne-NP"/>
        </w:rPr>
        <w:t xml:space="preserve">, </w:t>
      </w:r>
      <w:r w:rsidRPr="00D1688B">
        <w:rPr>
          <w:rFonts w:ascii="Kokila" w:hAnsi="Kokila" w:cs="Kalimati"/>
          <w:cs/>
          <w:lang w:bidi="ne-NP"/>
        </w:rPr>
        <w:t>प्रतिकारात्मक र  उपचारात्मक सेवाहरुले समुदायको स्वास्थ्य रक्षा तथा प्रवद्र्धनमा महत्वपूर्ण भूमिका खेलेको छ । गुणात्मक स्वास्थ्य सेवाको माध्यमबाट स्वास्थ्य सेवा प्राप्त गर्नु प्रत्येक नागरिकको नैसर्गिक अधिकार भएकोले सबै जाति</w:t>
      </w:r>
      <w:r w:rsidRPr="00D1688B">
        <w:rPr>
          <w:rFonts w:ascii="Kokila" w:hAnsi="Kokila" w:cs="Kalimati"/>
          <w:lang w:bidi="ne-NP"/>
        </w:rPr>
        <w:t xml:space="preserve">, </w:t>
      </w:r>
      <w:r w:rsidRPr="00D1688B">
        <w:rPr>
          <w:rFonts w:ascii="Kokila" w:hAnsi="Kokila" w:cs="Kalimati"/>
          <w:cs/>
          <w:lang w:bidi="ne-NP"/>
        </w:rPr>
        <w:t>लिङ्ग</w:t>
      </w:r>
      <w:r w:rsidRPr="00D1688B">
        <w:rPr>
          <w:rFonts w:ascii="Kokila" w:hAnsi="Kokila" w:cs="Kalimati"/>
          <w:lang w:bidi="ne-NP"/>
        </w:rPr>
        <w:t xml:space="preserve">, </w:t>
      </w:r>
      <w:r w:rsidRPr="00D1688B">
        <w:rPr>
          <w:rFonts w:ascii="Kokila" w:hAnsi="Kokila" w:cs="Kalimati"/>
          <w:cs/>
          <w:lang w:bidi="ne-NP"/>
        </w:rPr>
        <w:t>क्षेत्र र वर्गमा समानुपातिक रुपमा स्वास्थ्य सेवाको पहँुच पु</w:t>
      </w:r>
      <w:r w:rsidRPr="00D1688B">
        <w:rPr>
          <w:rFonts w:ascii="Kokila" w:hAnsi="Kokila" w:cs="Kalimati"/>
          <w:lang w:bidi="ne-NP"/>
        </w:rPr>
        <w:t>¥</w:t>
      </w:r>
      <w:r w:rsidRPr="00D1688B">
        <w:rPr>
          <w:rFonts w:ascii="Kokila" w:hAnsi="Kokila" w:cs="Kalimati"/>
          <w:cs/>
          <w:lang w:bidi="ne-NP"/>
        </w:rPr>
        <w:t xml:space="preserve">याउने काम यस कार्यालयले गर्दछ । </w:t>
      </w:r>
    </w:p>
    <w:p w:rsidR="00D1688B" w:rsidRPr="00D1688B" w:rsidRDefault="00D1688B" w:rsidP="00C85C00">
      <w:pPr>
        <w:spacing w:after="0" w:line="240" w:lineRule="auto"/>
        <w:jc w:val="both"/>
        <w:rPr>
          <w:rFonts w:ascii="Kokila" w:hAnsi="Kokila" w:cs="Kalimati"/>
          <w:lang w:bidi="ne-NP"/>
        </w:rPr>
      </w:pPr>
      <w:r w:rsidRPr="00D1688B">
        <w:rPr>
          <w:rFonts w:ascii="Kokila" w:hAnsi="Kokila" w:cs="Kalimati"/>
          <w:cs/>
          <w:lang w:bidi="ne-NP"/>
        </w:rPr>
        <w:t>यस संगठन भित्र महिला स्वास्थ्य स्वंय सेविका</w:t>
      </w:r>
      <w:r w:rsidRPr="00D1688B">
        <w:rPr>
          <w:rFonts w:ascii="Kokila" w:hAnsi="Kokila" w:cs="Kalimati"/>
          <w:lang w:bidi="ne-NP"/>
        </w:rPr>
        <w:t xml:space="preserve">, </w:t>
      </w:r>
      <w:r w:rsidRPr="00D1688B">
        <w:rPr>
          <w:rFonts w:ascii="Kokila" w:hAnsi="Kokila" w:cs="Kalimati"/>
          <w:cs/>
          <w:lang w:bidi="ne-NP"/>
        </w:rPr>
        <w:t>सामूदायिक स्वास्थ्य ईकाई</w:t>
      </w:r>
      <w:r w:rsidRPr="00D1688B">
        <w:rPr>
          <w:rFonts w:ascii="Kokila" w:hAnsi="Kokila" w:cs="Kalimati"/>
          <w:lang w:bidi="ne-NP"/>
        </w:rPr>
        <w:t xml:space="preserve">, </w:t>
      </w:r>
      <w:r w:rsidRPr="00D1688B">
        <w:rPr>
          <w:rFonts w:ascii="Kokila" w:hAnsi="Kokila" w:cs="Kalimati"/>
          <w:cs/>
          <w:lang w:bidi="ne-NP"/>
        </w:rPr>
        <w:t>शहरी स्वास्थ्य केन्द्र</w:t>
      </w:r>
      <w:r w:rsidRPr="00D1688B">
        <w:rPr>
          <w:rFonts w:ascii="Kokila" w:hAnsi="Kokila" w:cs="Kalimati"/>
          <w:lang w:bidi="ne-NP"/>
        </w:rPr>
        <w:t xml:space="preserve">, </w:t>
      </w:r>
      <w:r w:rsidRPr="00D1688B">
        <w:rPr>
          <w:rFonts w:ascii="Kokila" w:hAnsi="Kokila" w:cs="Kalimati"/>
          <w:cs/>
          <w:lang w:bidi="ne-NP"/>
        </w:rPr>
        <w:t>आधारभूत स्वास्थ्य केन्द्र</w:t>
      </w:r>
      <w:r w:rsidRPr="00D1688B">
        <w:rPr>
          <w:rFonts w:ascii="Kokila" w:hAnsi="Kokila" w:cs="Kalimati"/>
          <w:lang w:bidi="ne-NP"/>
        </w:rPr>
        <w:t xml:space="preserve">, </w:t>
      </w:r>
      <w:r w:rsidRPr="00D1688B">
        <w:rPr>
          <w:rFonts w:ascii="Kokila" w:hAnsi="Kokila" w:cs="Kalimati"/>
          <w:cs/>
          <w:lang w:bidi="ne-NP"/>
        </w:rPr>
        <w:t>स्वास्थ्य चौकी</w:t>
      </w:r>
      <w:r w:rsidRPr="00D1688B">
        <w:rPr>
          <w:rFonts w:ascii="Kokila" w:hAnsi="Kokila" w:cs="Kalimati"/>
          <w:lang w:bidi="ne-NP"/>
        </w:rPr>
        <w:t xml:space="preserve">, </w:t>
      </w:r>
      <w:r w:rsidRPr="00D1688B">
        <w:rPr>
          <w:rFonts w:ascii="Kokila" w:hAnsi="Kokila" w:cs="Kalimati"/>
          <w:cs/>
          <w:lang w:bidi="ne-NP"/>
        </w:rPr>
        <w:t>प्राथमिक स्वास्थ्य केन्द्र</w:t>
      </w:r>
      <w:r w:rsidRPr="00D1688B">
        <w:rPr>
          <w:rFonts w:ascii="Kokila" w:hAnsi="Kokila" w:cs="Kalimati"/>
          <w:lang w:bidi="ne-NP"/>
        </w:rPr>
        <w:t xml:space="preserve">, </w:t>
      </w:r>
      <w:r w:rsidRPr="00D1688B">
        <w:rPr>
          <w:rFonts w:ascii="Kokila" w:hAnsi="Kokila" w:cs="Kalimati"/>
          <w:cs/>
          <w:lang w:bidi="ne-NP"/>
        </w:rPr>
        <w:t xml:space="preserve">गाउँ तथा नगरस्तरीय स्वास्थ्यका ईकाई तथा गैह्र सरकारी संस्थाहरु समेत </w:t>
      </w:r>
      <w:r w:rsidRPr="00D1688B">
        <w:rPr>
          <w:rFonts w:ascii="Kokila" w:hAnsi="Kokila" w:cs="Kalimati"/>
          <w:cs/>
          <w:lang w:bidi="ne-NP"/>
        </w:rPr>
        <w:lastRenderedPageBreak/>
        <w:t>पर्दछन्। यस कार्यालयमा कार्यालय प्रमुखको साथै विभिन्न फाँटहरु जस्तैः बाल स्वास्थ्य (खोप</w:t>
      </w:r>
      <w:r w:rsidRPr="00D1688B">
        <w:rPr>
          <w:rFonts w:ascii="Kokila" w:hAnsi="Kokila" w:cs="Kalimati"/>
          <w:lang w:bidi="ne-NP"/>
        </w:rPr>
        <w:t xml:space="preserve">, </w:t>
      </w:r>
      <w:r w:rsidRPr="00D1688B">
        <w:rPr>
          <w:rFonts w:ascii="Kokila" w:hAnsi="Kokila" w:cs="Kalimati"/>
          <w:cs/>
          <w:lang w:bidi="ne-NP"/>
        </w:rPr>
        <w:t>पोषण</w:t>
      </w:r>
      <w:r w:rsidRPr="00D1688B">
        <w:rPr>
          <w:rFonts w:ascii="Kokila" w:hAnsi="Kokila" w:cs="Kalimati"/>
          <w:lang w:bidi="ne-NP"/>
        </w:rPr>
        <w:t xml:space="preserve">, </w:t>
      </w:r>
      <w:r w:rsidRPr="00D1688B">
        <w:rPr>
          <w:rFonts w:ascii="Kokila" w:hAnsi="Kokila" w:cs="Kalimati"/>
          <w:cs/>
          <w:lang w:bidi="ne-NP"/>
        </w:rPr>
        <w:t>समुदायमा आधारीत नवजात तथा बालरोग व्यवस्थापन)</w:t>
      </w:r>
      <w:r w:rsidRPr="00D1688B">
        <w:rPr>
          <w:rFonts w:ascii="Kokila" w:hAnsi="Kokila" w:cs="Kalimati"/>
          <w:lang w:bidi="ne-NP"/>
        </w:rPr>
        <w:t xml:space="preserve">, </w:t>
      </w:r>
      <w:r w:rsidRPr="00D1688B">
        <w:rPr>
          <w:rFonts w:ascii="Kokila" w:hAnsi="Kokila" w:cs="Kalimati"/>
          <w:cs/>
          <w:lang w:bidi="ne-NP"/>
        </w:rPr>
        <w:t>परिवार कल्याण (परिवार नियोजन</w:t>
      </w:r>
      <w:r w:rsidRPr="00D1688B">
        <w:rPr>
          <w:rFonts w:ascii="Kokila" w:hAnsi="Kokila" w:cs="Kalimati"/>
          <w:lang w:bidi="ne-NP"/>
        </w:rPr>
        <w:t xml:space="preserve">, </w:t>
      </w:r>
      <w:r w:rsidRPr="00D1688B">
        <w:rPr>
          <w:rFonts w:ascii="Kokila" w:hAnsi="Kokila" w:cs="Kalimati"/>
          <w:cs/>
          <w:lang w:bidi="ne-NP"/>
        </w:rPr>
        <w:t>सुरक्षित मातृत्व)</w:t>
      </w:r>
      <w:r w:rsidRPr="00D1688B">
        <w:rPr>
          <w:rFonts w:ascii="Kokila" w:hAnsi="Kokila" w:cs="Kalimati"/>
          <w:lang w:bidi="ne-NP"/>
        </w:rPr>
        <w:t xml:space="preserve">, </w:t>
      </w:r>
      <w:r w:rsidRPr="00D1688B">
        <w:rPr>
          <w:rFonts w:ascii="Kokila" w:hAnsi="Kokila" w:cs="Kalimati"/>
          <w:cs/>
          <w:lang w:bidi="ne-NP"/>
        </w:rPr>
        <w:t>रोग नियन्त्रण (क्षयरोग नियन्त्रण</w:t>
      </w:r>
      <w:r w:rsidRPr="00D1688B">
        <w:rPr>
          <w:rFonts w:ascii="Kokila" w:hAnsi="Kokila" w:cs="Kalimati"/>
          <w:lang w:bidi="ne-NP"/>
        </w:rPr>
        <w:t xml:space="preserve">, </w:t>
      </w:r>
      <w:r w:rsidRPr="00D1688B">
        <w:rPr>
          <w:rFonts w:ascii="Kokila" w:hAnsi="Kokila" w:cs="Kalimati"/>
          <w:cs/>
          <w:lang w:bidi="ne-NP"/>
        </w:rPr>
        <w:t>कुष्ठरोग नियन्त्रण</w:t>
      </w:r>
      <w:r w:rsidRPr="00D1688B">
        <w:rPr>
          <w:rFonts w:ascii="Kokila" w:hAnsi="Kokila" w:cs="Kalimati"/>
          <w:lang w:bidi="ne-NP"/>
        </w:rPr>
        <w:t xml:space="preserve">, </w:t>
      </w:r>
      <w:r w:rsidRPr="00D1688B">
        <w:rPr>
          <w:rFonts w:ascii="Kokila" w:hAnsi="Kokila" w:cs="Kalimati"/>
          <w:cs/>
          <w:lang w:bidi="ne-NP"/>
        </w:rPr>
        <w:t>एच आई भी एड्स तथा यौन रोग नियन्त्रण</w:t>
      </w:r>
      <w:r w:rsidRPr="00D1688B">
        <w:rPr>
          <w:rFonts w:ascii="Kokila" w:hAnsi="Kokila" w:cs="Kalimati"/>
          <w:lang w:bidi="ne-NP"/>
        </w:rPr>
        <w:t xml:space="preserve">, </w:t>
      </w:r>
      <w:r w:rsidRPr="00D1688B">
        <w:rPr>
          <w:rFonts w:ascii="Kokila" w:hAnsi="Kokila" w:cs="Kalimati"/>
          <w:cs/>
          <w:lang w:bidi="ne-NP"/>
        </w:rPr>
        <w:t>औलो तथा कालाजार नियन्त्रण</w:t>
      </w:r>
      <w:r w:rsidRPr="00D1688B">
        <w:rPr>
          <w:rFonts w:ascii="Kokila" w:hAnsi="Kokila" w:cs="Kalimati"/>
          <w:lang w:bidi="ne-NP"/>
        </w:rPr>
        <w:t xml:space="preserve">, </w:t>
      </w:r>
      <w:r w:rsidRPr="00D1688B">
        <w:rPr>
          <w:rFonts w:ascii="Kokila" w:hAnsi="Kokila" w:cs="Kalimati"/>
          <w:cs/>
          <w:lang w:bidi="ne-NP"/>
        </w:rPr>
        <w:t>किट जन्य रोग नियन्त्रण</w:t>
      </w:r>
      <w:r w:rsidRPr="00D1688B">
        <w:rPr>
          <w:rFonts w:ascii="Kokila" w:hAnsi="Kokila" w:cs="Kalimati"/>
          <w:lang w:bidi="ne-NP"/>
        </w:rPr>
        <w:t xml:space="preserve">, </w:t>
      </w:r>
      <w:r w:rsidRPr="00D1688B">
        <w:rPr>
          <w:rFonts w:ascii="Kokila" w:hAnsi="Kokila" w:cs="Kalimati"/>
          <w:cs/>
          <w:lang w:bidi="ne-NP"/>
        </w:rPr>
        <w:t>प्रकोपको व्यवस्थापन)</w:t>
      </w:r>
      <w:r w:rsidRPr="00D1688B">
        <w:rPr>
          <w:rFonts w:ascii="Kokila" w:hAnsi="Kokila" w:cs="Kalimati"/>
          <w:lang w:bidi="ne-NP"/>
        </w:rPr>
        <w:t xml:space="preserve">, </w:t>
      </w:r>
      <w:r w:rsidRPr="00D1688B">
        <w:rPr>
          <w:rFonts w:ascii="Kokila" w:hAnsi="Kokila" w:cs="Kalimati"/>
          <w:cs/>
          <w:lang w:bidi="ne-NP"/>
        </w:rPr>
        <w:t xml:space="preserve">तथ्याङ्क </w:t>
      </w:r>
      <w:r w:rsidRPr="00D1688B">
        <w:rPr>
          <w:rFonts w:ascii="Kokila" w:hAnsi="Kokila" w:cs="Kalimati"/>
          <w:lang w:bidi="ne-NP"/>
        </w:rPr>
        <w:t>,</w:t>
      </w:r>
      <w:r w:rsidRPr="00D1688B">
        <w:rPr>
          <w:rFonts w:ascii="Kokila" w:hAnsi="Kokila" w:cs="Kalimati"/>
          <w:cs/>
          <w:lang w:bidi="ne-NP"/>
        </w:rPr>
        <w:t>स्वास्थ्य शिक्षा</w:t>
      </w:r>
      <w:r w:rsidRPr="00D1688B">
        <w:rPr>
          <w:rFonts w:ascii="Kokila" w:hAnsi="Kokila" w:cs="Kalimati"/>
          <w:lang w:bidi="ne-NP"/>
        </w:rPr>
        <w:t xml:space="preserve">, </w:t>
      </w:r>
      <w:r w:rsidRPr="00D1688B">
        <w:rPr>
          <w:rFonts w:ascii="Kokila" w:hAnsi="Kokila" w:cs="Kalimati"/>
          <w:cs/>
          <w:lang w:bidi="ne-NP"/>
        </w:rPr>
        <w:t>जिन्सी</w:t>
      </w:r>
      <w:r w:rsidRPr="00D1688B">
        <w:rPr>
          <w:rFonts w:ascii="Kokila" w:hAnsi="Kokila" w:cs="Kalimati"/>
          <w:lang w:bidi="ne-NP"/>
        </w:rPr>
        <w:t xml:space="preserve">, </w:t>
      </w:r>
      <w:r w:rsidRPr="00D1688B">
        <w:rPr>
          <w:rFonts w:ascii="Kokila" w:hAnsi="Kokila" w:cs="Kalimati"/>
          <w:cs/>
          <w:lang w:bidi="ne-NP"/>
        </w:rPr>
        <w:t xml:space="preserve">प्रशासन तथा लेखा फाँटहरु छन् । यी फाँटहरुको संयुक्त प्रयासमा जिल्लाका कार्यक्रमहरु संचालन गरिन्छ । यस कार्यालयले निम्न कार्यहरु सम्पादन गर्दछ । </w:t>
      </w:r>
    </w:p>
    <w:p w:rsidR="00D1688B" w:rsidRPr="00D1688B" w:rsidRDefault="00D1688B" w:rsidP="00AF06B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Kokila" w:hAnsi="Kokila" w:cs="Kalimati"/>
          <w:lang w:bidi="ne-NP"/>
        </w:rPr>
      </w:pPr>
      <w:r w:rsidRPr="00D1688B">
        <w:rPr>
          <w:rFonts w:ascii="Kokila" w:hAnsi="Kokila" w:cs="Kalimati"/>
          <w:cs/>
          <w:lang w:bidi="ne-NP"/>
        </w:rPr>
        <w:t>स्वास्थ्य मन्त्रालय तथा सामाजिक विकास मन्त्रालय</w:t>
      </w:r>
      <w:r w:rsidRPr="00D1688B">
        <w:rPr>
          <w:rFonts w:ascii="Kokila" w:hAnsi="Kokila" w:cs="Kalimati"/>
          <w:lang w:bidi="ne-NP"/>
        </w:rPr>
        <w:t xml:space="preserve">, </w:t>
      </w:r>
      <w:r w:rsidRPr="00D1688B">
        <w:rPr>
          <w:rFonts w:ascii="Kokila" w:hAnsi="Kokila" w:cs="Kalimati"/>
          <w:cs/>
          <w:lang w:bidi="ne-NP"/>
        </w:rPr>
        <w:t xml:space="preserve">स्वास्थ्य निर्देशनालयबाट निर्दिष्ट कार्यक्रमहरुको योजना बनाई स्थानीय तहसँग समन्वय तथा सहजिकरण गरी कार्य सम्पादन गर्ने । </w:t>
      </w:r>
    </w:p>
    <w:p w:rsidR="00D1688B" w:rsidRPr="00D1688B" w:rsidRDefault="00D1688B" w:rsidP="00AF06B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Kokila" w:hAnsi="Kokila" w:cs="Kalimati"/>
          <w:lang w:bidi="ne-NP"/>
        </w:rPr>
      </w:pPr>
      <w:r w:rsidRPr="00D1688B">
        <w:rPr>
          <w:rFonts w:ascii="Kokila" w:hAnsi="Kokila" w:cs="Kalimati"/>
          <w:cs/>
          <w:lang w:bidi="ne-NP"/>
        </w:rPr>
        <w:t xml:space="preserve">स्थानीय तहहरुसँग समन्वय गरी जिल्ला भित्रका सम्पूर्ण स्वास्थ्य संस्थाहरुमा औषधी तथा सामग्रीको आपूर्ती व्यवस्था मिलाउने । </w:t>
      </w:r>
    </w:p>
    <w:p w:rsidR="00D1688B" w:rsidRPr="00D1688B" w:rsidRDefault="00D1688B" w:rsidP="00AF06B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Kokila" w:hAnsi="Kokila" w:cs="Kalimati"/>
          <w:lang w:bidi="ne-NP"/>
        </w:rPr>
      </w:pPr>
      <w:r w:rsidRPr="00D1688B">
        <w:rPr>
          <w:rFonts w:ascii="Kokila" w:hAnsi="Kokila" w:cs="Kalimati"/>
          <w:cs/>
          <w:lang w:bidi="ne-NP"/>
        </w:rPr>
        <w:t xml:space="preserve">मानवीय तथा आर्थिक स्रोतको परिचालन गर्ने । </w:t>
      </w:r>
    </w:p>
    <w:p w:rsidR="00D1688B" w:rsidRPr="00D1688B" w:rsidRDefault="00D1688B" w:rsidP="00AF06B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Kokila" w:hAnsi="Kokila" w:cs="Kalimati"/>
          <w:lang w:bidi="ne-NP"/>
        </w:rPr>
      </w:pPr>
      <w:r w:rsidRPr="00D1688B">
        <w:rPr>
          <w:rFonts w:ascii="Kokila" w:hAnsi="Kokila" w:cs="Kalimati"/>
          <w:cs/>
          <w:lang w:bidi="ne-NP"/>
        </w:rPr>
        <w:t xml:space="preserve">आकस्मिक समस्याहरुको समाधान गर्न सहजीकरण गर्ने । </w:t>
      </w:r>
    </w:p>
    <w:p w:rsidR="00D1688B" w:rsidRPr="00D1688B" w:rsidRDefault="00D1688B" w:rsidP="00AF06B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Kokila" w:hAnsi="Kokila" w:cs="Kalimati"/>
          <w:lang w:bidi="ne-NP"/>
        </w:rPr>
      </w:pPr>
      <w:r w:rsidRPr="00D1688B">
        <w:rPr>
          <w:rFonts w:ascii="Kokila" w:hAnsi="Kokila" w:cs="Kalimati"/>
          <w:cs/>
          <w:lang w:bidi="ne-NP"/>
        </w:rPr>
        <w:t xml:space="preserve">कार्यसम्पादन गर्न अनुकूल वातावरण तयार गर्ने । </w:t>
      </w:r>
    </w:p>
    <w:p w:rsidR="00D1688B" w:rsidRPr="00D1688B" w:rsidRDefault="00D1688B" w:rsidP="00AF06B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Kokila" w:hAnsi="Kokila" w:cs="Kalimati"/>
          <w:lang w:bidi="ne-NP"/>
        </w:rPr>
      </w:pPr>
      <w:r w:rsidRPr="00D1688B">
        <w:rPr>
          <w:rFonts w:ascii="Kokila" w:hAnsi="Kokila" w:cs="Kalimati"/>
          <w:cs/>
          <w:lang w:bidi="ne-NP"/>
        </w:rPr>
        <w:t xml:space="preserve">सम्पादित कामको अभिलेख तथा प्रतिवेदन माथिल्लो निकायमा पठाउने । </w:t>
      </w:r>
    </w:p>
    <w:p w:rsidR="00D1688B" w:rsidRPr="00D1688B" w:rsidRDefault="00D1688B" w:rsidP="00AF06B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Kokila" w:hAnsi="Kokila" w:cs="Kalimati"/>
          <w:lang w:bidi="ne-NP"/>
        </w:rPr>
      </w:pPr>
      <w:r w:rsidRPr="00D1688B">
        <w:rPr>
          <w:rFonts w:ascii="Kokila" w:hAnsi="Kokila" w:cs="Kalimati"/>
          <w:cs/>
          <w:lang w:bidi="ne-NP"/>
        </w:rPr>
        <w:t xml:space="preserve">सम्पादित कामको लेखाजोखा गरी प्रतिवेदन प्रकाशित गर्ने । </w:t>
      </w:r>
    </w:p>
    <w:p w:rsidR="00D1688B" w:rsidRPr="00D1688B" w:rsidRDefault="00D1688B" w:rsidP="00AF06B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Kokila" w:hAnsi="Kokila" w:cs="Kalimati"/>
          <w:lang w:bidi="ne-NP"/>
        </w:rPr>
      </w:pPr>
      <w:r w:rsidRPr="00D1688B">
        <w:rPr>
          <w:rFonts w:ascii="Kokila" w:hAnsi="Kokila" w:cs="Kalimati"/>
          <w:cs/>
          <w:lang w:bidi="ne-NP"/>
        </w:rPr>
        <w:t xml:space="preserve">आर्थिक वेरुजुको अवस्था शून्यमा राख्ने । </w:t>
      </w:r>
    </w:p>
    <w:p w:rsidR="00D1688B" w:rsidRDefault="00D1688B" w:rsidP="00C85C00">
      <w:pPr>
        <w:spacing w:after="0" w:line="240" w:lineRule="auto"/>
        <w:jc w:val="both"/>
        <w:rPr>
          <w:rFonts w:ascii="Kokila" w:hAnsi="Kokila" w:cs="Kalimati"/>
          <w:lang w:bidi="ne-NP"/>
        </w:rPr>
      </w:pPr>
      <w:r w:rsidRPr="00D1688B">
        <w:rPr>
          <w:rFonts w:ascii="Kokila" w:hAnsi="Kokila" w:cs="Kalimati"/>
          <w:cs/>
          <w:lang w:bidi="ne-NP"/>
        </w:rPr>
        <w:t xml:space="preserve">जिल्ला भित्र </w:t>
      </w:r>
      <w:r w:rsidR="006D3163">
        <w:rPr>
          <w:rFonts w:ascii="Kokila" w:hAnsi="Kokila" w:cs="Kalimati" w:hint="cs"/>
          <w:cs/>
          <w:lang w:bidi="ne-NP"/>
        </w:rPr>
        <w:t xml:space="preserve">३ सरकारी </w:t>
      </w:r>
      <w:r w:rsidRPr="00D1688B">
        <w:rPr>
          <w:rFonts w:ascii="Kokila" w:hAnsi="Kokila" w:cs="Kalimati"/>
          <w:cs/>
          <w:lang w:bidi="ne-NP"/>
        </w:rPr>
        <w:t>अस्पताल</w:t>
      </w:r>
      <w:r w:rsidRPr="00D1688B">
        <w:rPr>
          <w:rFonts w:ascii="Kokila" w:hAnsi="Kokila" w:cs="Kalimati"/>
          <w:lang w:bidi="ne-NP"/>
        </w:rPr>
        <w:t>,</w:t>
      </w:r>
      <w:r w:rsidR="006D3163">
        <w:rPr>
          <w:rFonts w:ascii="Kokila" w:hAnsi="Kokila" w:cs="Kalimati" w:hint="cs"/>
          <w:cs/>
          <w:lang w:bidi="ne-NP"/>
        </w:rPr>
        <w:t xml:space="preserve"> </w:t>
      </w:r>
      <w:r w:rsidRPr="00D1688B">
        <w:rPr>
          <w:rFonts w:ascii="Kokila" w:hAnsi="Kokila" w:cs="Kalimati"/>
          <w:lang w:bidi="ne-NP"/>
        </w:rPr>
        <w:t xml:space="preserve"> </w:t>
      </w:r>
      <w:r w:rsidR="006D3163">
        <w:rPr>
          <w:rFonts w:ascii="Kokila" w:hAnsi="Kokila" w:cs="Kalimati" w:hint="cs"/>
          <w:cs/>
          <w:lang w:bidi="ne-NP"/>
        </w:rPr>
        <w:t>३</w:t>
      </w:r>
      <w:r w:rsidRPr="00D1688B">
        <w:rPr>
          <w:rFonts w:ascii="Kokila" w:hAnsi="Kokila" w:cs="Kalimati"/>
          <w:cs/>
          <w:lang w:bidi="ne-NP"/>
        </w:rPr>
        <w:t xml:space="preserve"> प्राथमिक स्वास्थ्य केन्द्र</w:t>
      </w:r>
      <w:r w:rsidRPr="00D1688B">
        <w:rPr>
          <w:rFonts w:ascii="Kokila" w:hAnsi="Kokila" w:cs="Kalimati"/>
          <w:lang w:bidi="ne-NP"/>
        </w:rPr>
        <w:t xml:space="preserve">, </w:t>
      </w:r>
      <w:r w:rsidR="006D3163">
        <w:rPr>
          <w:rFonts w:ascii="Kokila" w:hAnsi="Kokila" w:cs="Kalimati" w:hint="cs"/>
          <w:cs/>
          <w:lang w:bidi="ne-NP"/>
        </w:rPr>
        <w:t xml:space="preserve"> २ निजी अस्पताल</w:t>
      </w:r>
      <w:r w:rsidR="006D3163" w:rsidRPr="00D1688B">
        <w:rPr>
          <w:rFonts w:ascii="Kokila" w:hAnsi="Kokila" w:cs="Kalimati"/>
          <w:lang w:bidi="ne-NP"/>
        </w:rPr>
        <w:t>,</w:t>
      </w:r>
      <w:r w:rsidR="006D3163">
        <w:rPr>
          <w:rFonts w:ascii="Kokila" w:hAnsi="Kokila" w:cs="Kalimati" w:hint="cs"/>
          <w:cs/>
          <w:lang w:bidi="ne-NP"/>
        </w:rPr>
        <w:t xml:space="preserve"> </w:t>
      </w:r>
      <w:r w:rsidRPr="00D1688B">
        <w:rPr>
          <w:rFonts w:ascii="Kokila" w:hAnsi="Kokila" w:cs="Kalimati"/>
          <w:cs/>
          <w:lang w:bidi="ne-NP"/>
        </w:rPr>
        <w:t>७६ स्वास्थ्य चौकी</w:t>
      </w:r>
      <w:r w:rsidRPr="00D1688B">
        <w:rPr>
          <w:rFonts w:ascii="Kokila" w:hAnsi="Kokila" w:cs="Kalimati"/>
          <w:lang w:bidi="ne-NP"/>
        </w:rPr>
        <w:t xml:space="preserve">, </w:t>
      </w:r>
      <w:r w:rsidRPr="00D1688B">
        <w:rPr>
          <w:rFonts w:ascii="Kokila" w:hAnsi="Kokila" w:cs="Kalimati"/>
          <w:cs/>
          <w:lang w:bidi="ne-NP"/>
        </w:rPr>
        <w:t>३७ सामूदायिक स्वास्थ्य ईकाई</w:t>
      </w:r>
      <w:r w:rsidRPr="00D1688B">
        <w:rPr>
          <w:rFonts w:ascii="Kokila" w:hAnsi="Kokila" w:cs="Kalimati"/>
          <w:lang w:bidi="ne-NP"/>
        </w:rPr>
        <w:t xml:space="preserve">, </w:t>
      </w:r>
      <w:r w:rsidR="00EC0AE8">
        <w:rPr>
          <w:rFonts w:ascii="Kokila" w:hAnsi="Kokila" w:cs="Kalimati" w:hint="cs"/>
          <w:cs/>
          <w:lang w:bidi="ne-NP"/>
        </w:rPr>
        <w:t xml:space="preserve"> </w:t>
      </w:r>
      <w:r w:rsidRPr="00D1688B">
        <w:rPr>
          <w:rFonts w:ascii="Kokila" w:hAnsi="Kokila" w:cs="Kalimati"/>
          <w:cs/>
          <w:lang w:bidi="ne-NP"/>
        </w:rPr>
        <w:t xml:space="preserve">५ शहरी स्वास्थ्य केन्द्र </w:t>
      </w:r>
      <w:r w:rsidRPr="00D1688B">
        <w:rPr>
          <w:rFonts w:ascii="Kokila" w:hAnsi="Kokila" w:cs="Kalimati"/>
          <w:lang w:bidi="ne-NP"/>
        </w:rPr>
        <w:t xml:space="preserve">, </w:t>
      </w:r>
      <w:r w:rsidRPr="00D1688B">
        <w:rPr>
          <w:rFonts w:ascii="Kokila" w:hAnsi="Kokila" w:cs="Kalimati"/>
          <w:cs/>
          <w:lang w:bidi="ne-NP"/>
        </w:rPr>
        <w:t>१</w:t>
      </w:r>
      <w:r w:rsidR="006D3163">
        <w:rPr>
          <w:rFonts w:ascii="Kokila" w:hAnsi="Kokila" w:cs="Kalimati" w:hint="cs"/>
          <w:cs/>
          <w:lang w:bidi="ne-NP"/>
        </w:rPr>
        <w:t>५</w:t>
      </w:r>
      <w:r w:rsidRPr="00D1688B">
        <w:rPr>
          <w:rFonts w:ascii="Kokila" w:hAnsi="Kokila" w:cs="Kalimati"/>
          <w:cs/>
          <w:lang w:bidi="ne-NP"/>
        </w:rPr>
        <w:t xml:space="preserve"> आधारभूत स्वास्थ्य </w:t>
      </w:r>
      <w:r w:rsidR="006D3163">
        <w:rPr>
          <w:rFonts w:ascii="Kokila" w:hAnsi="Kokila" w:cs="Kalimati" w:hint="cs"/>
          <w:cs/>
          <w:lang w:bidi="ne-NP"/>
        </w:rPr>
        <w:t xml:space="preserve">सेवा </w:t>
      </w:r>
      <w:r w:rsidRPr="00D1688B">
        <w:rPr>
          <w:rFonts w:ascii="Kokila" w:hAnsi="Kokila" w:cs="Kalimati"/>
          <w:cs/>
          <w:lang w:bidi="ne-NP"/>
        </w:rPr>
        <w:t>केन्द्र छन् । समुदाय स्तरमा ३३</w:t>
      </w:r>
      <w:r w:rsidR="006D3163">
        <w:rPr>
          <w:rFonts w:ascii="Kokila" w:hAnsi="Kokila" w:cs="Kalimati" w:hint="cs"/>
          <w:cs/>
          <w:lang w:bidi="ne-NP"/>
        </w:rPr>
        <w:t>२</w:t>
      </w:r>
      <w:r w:rsidRPr="00D1688B">
        <w:rPr>
          <w:rFonts w:ascii="Kokila" w:hAnsi="Kokila" w:cs="Kalimati"/>
          <w:cs/>
          <w:lang w:bidi="ne-NP"/>
        </w:rPr>
        <w:t xml:space="preserve"> खोप केन्द्र</w:t>
      </w:r>
      <w:r w:rsidRPr="00D1688B">
        <w:rPr>
          <w:rFonts w:ascii="Kokila" w:hAnsi="Kokila" w:cs="Kalimati"/>
          <w:lang w:bidi="ne-NP"/>
        </w:rPr>
        <w:t xml:space="preserve">, </w:t>
      </w:r>
      <w:r w:rsidR="006D3163">
        <w:rPr>
          <w:rFonts w:ascii="Kokila" w:hAnsi="Kokila" w:cs="Kalimati"/>
          <w:cs/>
          <w:lang w:bidi="ne-NP"/>
        </w:rPr>
        <w:t>२</w:t>
      </w:r>
      <w:r w:rsidR="006D3163">
        <w:rPr>
          <w:rFonts w:ascii="Kokila" w:hAnsi="Kokila" w:cs="Kalimati" w:hint="cs"/>
          <w:cs/>
          <w:lang w:bidi="ne-NP"/>
        </w:rPr>
        <w:t>३</w:t>
      </w:r>
      <w:r w:rsidRPr="00D1688B">
        <w:rPr>
          <w:rFonts w:ascii="Kokila" w:hAnsi="Kokila" w:cs="Kalimati"/>
          <w:cs/>
          <w:lang w:bidi="ne-NP"/>
        </w:rPr>
        <w:t>५ गाउँघर क्लिनिक</w:t>
      </w:r>
      <w:r w:rsidRPr="00D1688B">
        <w:rPr>
          <w:rFonts w:ascii="Kokila" w:hAnsi="Kokila" w:cs="Kalimati"/>
          <w:lang w:bidi="ne-NP"/>
        </w:rPr>
        <w:t xml:space="preserve">, </w:t>
      </w:r>
      <w:r w:rsidRPr="00D1688B">
        <w:rPr>
          <w:rFonts w:ascii="Kokila" w:hAnsi="Kokila" w:cs="Kalimati"/>
          <w:cs/>
          <w:lang w:bidi="ne-NP"/>
        </w:rPr>
        <w:t>९९७ महिला स्वास्थ्य स्वंय सेविकाहरुको माध्यमबाट जनस्वास्थ्य सेवा प्रदान गरिएको छ । जिल्ला भित्र रहेका पालिकाको सामान्य जानकारीको (भौतिक पूर्वाधार समेत) विवरण तल तालिकामा उल्लेख गरिएको छ ।</w:t>
      </w:r>
    </w:p>
    <w:p w:rsidR="00A52A7F" w:rsidRDefault="00A52A7F" w:rsidP="00146584">
      <w:pPr>
        <w:pStyle w:val="Heading3"/>
        <w:rPr>
          <w:lang w:bidi="ne-NP"/>
        </w:rPr>
      </w:pPr>
      <w:bookmarkStart w:id="16" w:name="_Toc224031496"/>
      <w:r>
        <w:rPr>
          <w:rFonts w:ascii="Nirmala UI" w:hAnsi="Nirmala UI" w:cs="Nirmala UI" w:hint="cs"/>
          <w:cs/>
          <w:lang w:bidi="ne-NP"/>
        </w:rPr>
        <w:t>२</w:t>
      </w:r>
      <w:r>
        <w:rPr>
          <w:rFonts w:hint="cs"/>
          <w:cs/>
          <w:lang w:bidi="ne-NP"/>
        </w:rPr>
        <w:t>.</w:t>
      </w:r>
      <w:r>
        <w:rPr>
          <w:rFonts w:ascii="Nirmala UI" w:hAnsi="Nirmala UI" w:cs="Nirmala UI" w:hint="cs"/>
          <w:cs/>
          <w:lang w:bidi="ne-NP"/>
        </w:rPr>
        <w:t>१</w:t>
      </w:r>
      <w:r>
        <w:rPr>
          <w:rFonts w:hint="cs"/>
          <w:cs/>
          <w:lang w:bidi="ne-NP"/>
        </w:rPr>
        <w:t xml:space="preserve"> </w:t>
      </w:r>
      <w:r>
        <w:rPr>
          <w:rFonts w:ascii="Nirmala UI" w:hAnsi="Nirmala UI" w:cs="Nirmala UI" w:hint="cs"/>
          <w:cs/>
          <w:lang w:bidi="ne-NP"/>
        </w:rPr>
        <w:t>पालिका</w:t>
      </w:r>
      <w:r>
        <w:rPr>
          <w:rFonts w:hint="cs"/>
          <w:cs/>
          <w:lang w:bidi="ne-NP"/>
        </w:rPr>
        <w:t xml:space="preserve"> </w:t>
      </w:r>
      <w:r>
        <w:rPr>
          <w:rFonts w:ascii="Nirmala UI" w:hAnsi="Nirmala UI" w:cs="Nirmala UI" w:hint="cs"/>
          <w:cs/>
          <w:lang w:bidi="ne-NP"/>
        </w:rPr>
        <w:t>अनुसार</w:t>
      </w:r>
      <w:r>
        <w:rPr>
          <w:rFonts w:hint="cs"/>
          <w:cs/>
          <w:lang w:bidi="ne-NP"/>
        </w:rPr>
        <w:t xml:space="preserve"> </w:t>
      </w:r>
      <w:r>
        <w:rPr>
          <w:rFonts w:ascii="Nirmala UI" w:hAnsi="Nirmala UI" w:cs="Nirmala UI" w:hint="cs"/>
          <w:cs/>
          <w:lang w:bidi="ne-NP"/>
        </w:rPr>
        <w:t>जिल्लाका</w:t>
      </w:r>
      <w:r>
        <w:rPr>
          <w:rFonts w:hint="cs"/>
          <w:cs/>
          <w:lang w:bidi="ne-NP"/>
        </w:rPr>
        <w:t xml:space="preserve"> </w:t>
      </w:r>
      <w:r>
        <w:rPr>
          <w:rFonts w:ascii="Nirmala UI" w:hAnsi="Nirmala UI" w:cs="Nirmala UI" w:hint="cs"/>
          <w:cs/>
          <w:lang w:bidi="ne-NP"/>
        </w:rPr>
        <w:t>स्वास्थ्य</w:t>
      </w:r>
      <w:r>
        <w:rPr>
          <w:rFonts w:hint="cs"/>
          <w:cs/>
          <w:lang w:bidi="ne-NP"/>
        </w:rPr>
        <w:t xml:space="preserve"> </w:t>
      </w:r>
      <w:r>
        <w:rPr>
          <w:rFonts w:ascii="Nirmala UI" w:hAnsi="Nirmala UI" w:cs="Nirmala UI" w:hint="cs"/>
          <w:cs/>
          <w:lang w:bidi="ne-NP"/>
        </w:rPr>
        <w:t>संस्थाहरुको</w:t>
      </w:r>
      <w:r>
        <w:rPr>
          <w:rFonts w:hint="cs"/>
          <w:cs/>
          <w:lang w:bidi="ne-NP"/>
        </w:rPr>
        <w:t xml:space="preserve"> </w:t>
      </w:r>
      <w:r>
        <w:rPr>
          <w:rFonts w:ascii="Nirmala UI" w:hAnsi="Nirmala UI" w:cs="Nirmala UI" w:hint="cs"/>
          <w:cs/>
          <w:lang w:bidi="ne-NP"/>
        </w:rPr>
        <w:t>विवरण</w:t>
      </w:r>
      <w:bookmarkEnd w:id="16"/>
    </w:p>
    <w:tbl>
      <w:tblPr>
        <w:tblW w:w="1042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35"/>
        <w:gridCol w:w="2368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671"/>
      </w:tblGrid>
      <w:tr w:rsidR="006D3163" w:rsidRPr="00FA4441" w:rsidTr="00FA4441">
        <w:trPr>
          <w:cantSplit/>
          <w:trHeight w:val="1781"/>
          <w:tblHeader/>
        </w:trPr>
        <w:tc>
          <w:tcPr>
            <w:tcW w:w="535" w:type="dxa"/>
            <w:tcBorders>
              <w:top w:val="single" w:sz="4" w:space="0" w:color="auto"/>
              <w:left w:val="single" w:sz="8" w:space="0" w:color="4BACC6"/>
              <w:bottom w:val="single" w:sz="12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सि.नं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12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विवरण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12" w:space="0" w:color="4BACC6"/>
              <w:right w:val="single" w:sz="8" w:space="0" w:color="4BACC6"/>
            </w:tcBorders>
            <w:shd w:val="clear" w:color="000000" w:fill="FFFFFF"/>
            <w:textDirection w:val="btLr"/>
            <w:hideMark/>
          </w:tcPr>
          <w:p w:rsidR="006D3163" w:rsidRPr="00FA4441" w:rsidRDefault="006D3163" w:rsidP="00FA4441">
            <w:pPr>
              <w:spacing w:after="0"/>
              <w:ind w:left="115" w:right="115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कालिगण्डकी</w:t>
            </w: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  <w:t xml:space="preserve"> </w:t>
            </w:r>
            <w:r w:rsid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  <w:t xml:space="preserve"> </w:t>
            </w: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गा पा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12" w:space="0" w:color="4BACC6"/>
              <w:right w:val="single" w:sz="8" w:space="0" w:color="4BACC6"/>
            </w:tcBorders>
            <w:shd w:val="clear" w:color="000000" w:fill="FFFFFF"/>
            <w:textDirection w:val="btLr"/>
            <w:hideMark/>
          </w:tcPr>
          <w:p w:rsidR="006D3163" w:rsidRPr="00FA4441" w:rsidRDefault="006D3163" w:rsidP="00FA4441">
            <w:pPr>
              <w:spacing w:after="0"/>
              <w:ind w:left="115" w:right="115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सत्यवति</w:t>
            </w: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  <w:t xml:space="preserve"> </w:t>
            </w: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गा पा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12" w:space="0" w:color="4BACC6"/>
              <w:right w:val="single" w:sz="8" w:space="0" w:color="4BACC6"/>
            </w:tcBorders>
            <w:shd w:val="clear" w:color="000000" w:fill="FFFFFF"/>
            <w:textDirection w:val="btLr"/>
            <w:hideMark/>
          </w:tcPr>
          <w:p w:rsidR="006D3163" w:rsidRPr="00FA4441" w:rsidRDefault="006D3163" w:rsidP="00FA4441">
            <w:pPr>
              <w:spacing w:after="0"/>
              <w:ind w:left="115" w:right="115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चन्द्रकोट</w:t>
            </w: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  <w:t xml:space="preserve"> </w:t>
            </w: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गा पा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12" w:space="0" w:color="4BACC6"/>
              <w:right w:val="single" w:sz="8" w:space="0" w:color="4BACC6"/>
            </w:tcBorders>
            <w:shd w:val="clear" w:color="000000" w:fill="FFFFFF"/>
            <w:textDirection w:val="btLr"/>
            <w:hideMark/>
          </w:tcPr>
          <w:p w:rsidR="006D3163" w:rsidRPr="00FA4441" w:rsidRDefault="006D3163" w:rsidP="00FA4441">
            <w:pPr>
              <w:spacing w:after="0"/>
              <w:ind w:left="115" w:right="115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मुसिकोट न</w:t>
            </w: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  <w:t xml:space="preserve"> </w:t>
            </w: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पा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12" w:space="0" w:color="4BACC6"/>
              <w:right w:val="single" w:sz="8" w:space="0" w:color="4BACC6"/>
            </w:tcBorders>
            <w:shd w:val="clear" w:color="000000" w:fill="FFFFFF"/>
            <w:textDirection w:val="btLr"/>
            <w:hideMark/>
          </w:tcPr>
          <w:p w:rsidR="006D3163" w:rsidRPr="00FA4441" w:rsidRDefault="006D3163" w:rsidP="00FA4441">
            <w:pPr>
              <w:spacing w:after="0"/>
              <w:ind w:left="115" w:right="115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इश्मा गा</w:t>
            </w: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  <w:t xml:space="preserve"> </w:t>
            </w: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पा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12" w:space="0" w:color="4BACC6"/>
              <w:right w:val="single" w:sz="8" w:space="0" w:color="4BACC6"/>
            </w:tcBorders>
            <w:shd w:val="clear" w:color="000000" w:fill="FFFFFF"/>
            <w:textDirection w:val="btLr"/>
            <w:hideMark/>
          </w:tcPr>
          <w:p w:rsidR="006D3163" w:rsidRPr="00FA4441" w:rsidRDefault="006D3163" w:rsidP="00FA4441">
            <w:pPr>
              <w:spacing w:after="0"/>
              <w:ind w:left="115" w:right="115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मालिका गा</w:t>
            </w: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  <w:t xml:space="preserve"> </w:t>
            </w: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पा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12" w:space="0" w:color="4BACC6"/>
              <w:right w:val="single" w:sz="8" w:space="0" w:color="4BACC6"/>
            </w:tcBorders>
            <w:shd w:val="clear" w:color="000000" w:fill="FFFFFF"/>
            <w:textDirection w:val="btLr"/>
            <w:hideMark/>
          </w:tcPr>
          <w:p w:rsidR="006D3163" w:rsidRPr="00FA4441" w:rsidRDefault="006D3163" w:rsidP="00FA4441">
            <w:pPr>
              <w:spacing w:after="0"/>
              <w:ind w:left="115" w:right="115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मदाने गा</w:t>
            </w: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  <w:t xml:space="preserve"> </w:t>
            </w: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पा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12" w:space="0" w:color="4BACC6"/>
              <w:right w:val="single" w:sz="8" w:space="0" w:color="4BACC6"/>
            </w:tcBorders>
            <w:shd w:val="clear" w:color="000000" w:fill="FFFFFF"/>
            <w:textDirection w:val="btLr"/>
            <w:hideMark/>
          </w:tcPr>
          <w:p w:rsidR="006D3163" w:rsidRPr="00FA4441" w:rsidRDefault="006D3163" w:rsidP="00FA4441">
            <w:pPr>
              <w:spacing w:after="0"/>
              <w:ind w:left="115" w:right="115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धुर्कोट</w:t>
            </w: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  <w:t xml:space="preserve"> </w:t>
            </w: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गा पा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12" w:space="0" w:color="4BACC6"/>
              <w:right w:val="single" w:sz="8" w:space="0" w:color="4BACC6"/>
            </w:tcBorders>
            <w:shd w:val="clear" w:color="000000" w:fill="FFFFFF"/>
            <w:textDirection w:val="btLr"/>
            <w:hideMark/>
          </w:tcPr>
          <w:p w:rsidR="006D3163" w:rsidRPr="00FA4441" w:rsidRDefault="006D3163" w:rsidP="00FA4441">
            <w:pPr>
              <w:spacing w:after="0"/>
              <w:ind w:left="115" w:right="115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रेसुङ्गा</w:t>
            </w: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  <w:t xml:space="preserve"> </w:t>
            </w: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न पा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12" w:space="0" w:color="4BACC6"/>
              <w:right w:val="single" w:sz="8" w:space="0" w:color="4BACC6"/>
            </w:tcBorders>
            <w:shd w:val="clear" w:color="000000" w:fill="FFFFFF"/>
            <w:textDirection w:val="btLr"/>
            <w:hideMark/>
          </w:tcPr>
          <w:p w:rsidR="006D3163" w:rsidRPr="00FA4441" w:rsidRDefault="006D3163" w:rsidP="00FA4441">
            <w:pPr>
              <w:spacing w:after="0"/>
              <w:ind w:left="115" w:right="115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गुल्मीदरवार</w:t>
            </w: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  <w:t xml:space="preserve"> </w:t>
            </w: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गा पा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12" w:space="0" w:color="4BACC6"/>
              <w:right w:val="single" w:sz="8" w:space="0" w:color="4BACC6"/>
            </w:tcBorders>
            <w:shd w:val="clear" w:color="000000" w:fill="FFFFFF"/>
            <w:textDirection w:val="btLr"/>
            <w:hideMark/>
          </w:tcPr>
          <w:p w:rsidR="006D3163" w:rsidRPr="00FA4441" w:rsidRDefault="006D3163" w:rsidP="00FA4441">
            <w:pPr>
              <w:spacing w:after="0"/>
              <w:ind w:left="115" w:right="115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छत्रकोट</w:t>
            </w: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  <w:t xml:space="preserve"> </w:t>
            </w: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गा पा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12" w:space="0" w:color="4BACC6"/>
              <w:right w:val="single" w:sz="8" w:space="0" w:color="4BACC6"/>
            </w:tcBorders>
            <w:shd w:val="clear" w:color="000000" w:fill="FFFFFF"/>
            <w:textDirection w:val="btLr"/>
            <w:hideMark/>
          </w:tcPr>
          <w:p w:rsidR="006D3163" w:rsidRPr="00FA4441" w:rsidRDefault="006D3163" w:rsidP="00FA4441">
            <w:pPr>
              <w:spacing w:after="0"/>
              <w:ind w:left="115" w:right="115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रुरुक्षेत्र</w:t>
            </w: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  <w:t xml:space="preserve"> </w:t>
            </w: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गा पा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12" w:space="0" w:color="4BACC6"/>
              <w:right w:val="single" w:sz="8" w:space="0" w:color="4BACC6"/>
            </w:tcBorders>
            <w:shd w:val="clear" w:color="000000" w:fill="FFFFFF"/>
            <w:textDirection w:val="btLr"/>
            <w:hideMark/>
          </w:tcPr>
          <w:p w:rsidR="006D3163" w:rsidRPr="00FA4441" w:rsidRDefault="006D3163" w:rsidP="00FA4441">
            <w:pPr>
              <w:spacing w:after="0"/>
              <w:ind w:left="115" w:right="115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जम्मा</w:t>
            </w:r>
          </w:p>
        </w:tc>
      </w:tr>
      <w:tr w:rsidR="006D3163" w:rsidRPr="00FA4441" w:rsidTr="00FA4441">
        <w:trPr>
          <w:trHeight w:val="442"/>
        </w:trPr>
        <w:tc>
          <w:tcPr>
            <w:tcW w:w="535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१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सरकारी अस्पताल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१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१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१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३</w:t>
            </w:r>
          </w:p>
        </w:tc>
      </w:tr>
      <w:tr w:rsidR="006D3163" w:rsidRPr="00FA4441" w:rsidTr="00FA4441">
        <w:trPr>
          <w:trHeight w:val="442"/>
        </w:trPr>
        <w:tc>
          <w:tcPr>
            <w:tcW w:w="535" w:type="dxa"/>
            <w:tcBorders>
              <w:top w:val="single" w:sz="12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२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निजी अस्पताल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१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१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१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२</w:t>
            </w:r>
          </w:p>
        </w:tc>
      </w:tr>
      <w:tr w:rsidR="006D3163" w:rsidRPr="00FA4441" w:rsidTr="00FA4441">
        <w:trPr>
          <w:trHeight w:val="442"/>
        </w:trPr>
        <w:tc>
          <w:tcPr>
            <w:tcW w:w="535" w:type="dxa"/>
            <w:tcBorders>
              <w:top w:val="single" w:sz="12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३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प्राथमिक स्वास्थ्य केन्द्र</w:t>
            </w:r>
            <w:r w:rsidRPr="00FA4441"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  <w:t xml:space="preserve">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१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१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१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३</w:t>
            </w:r>
          </w:p>
        </w:tc>
      </w:tr>
      <w:tr w:rsidR="006D3163" w:rsidRPr="00FA4441" w:rsidTr="00FA4441">
        <w:trPr>
          <w:trHeight w:val="442"/>
        </w:trPr>
        <w:tc>
          <w:tcPr>
            <w:tcW w:w="535" w:type="dxa"/>
            <w:tcBorders>
              <w:top w:val="single" w:sz="12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४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स्वास्थ्य चौकी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७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७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८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७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५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८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७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६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४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६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५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६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७६</w:t>
            </w:r>
          </w:p>
        </w:tc>
      </w:tr>
      <w:tr w:rsidR="006D3163" w:rsidRPr="00FA4441" w:rsidTr="00FA4441">
        <w:trPr>
          <w:trHeight w:val="700"/>
        </w:trPr>
        <w:tc>
          <w:tcPr>
            <w:tcW w:w="535" w:type="dxa"/>
            <w:tcBorders>
              <w:top w:val="single" w:sz="12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५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आधारभूत स्वास्थ्य सेवा केन्द्र</w:t>
            </w:r>
            <w:r w:rsidRPr="00FA4441"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  <w:t xml:space="preserve">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१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२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१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१०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१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१५</w:t>
            </w:r>
          </w:p>
        </w:tc>
      </w:tr>
      <w:tr w:rsidR="006D3163" w:rsidRPr="00FA4441" w:rsidTr="00FA4441">
        <w:trPr>
          <w:trHeight w:val="700"/>
        </w:trPr>
        <w:tc>
          <w:tcPr>
            <w:tcW w:w="535" w:type="dxa"/>
            <w:tcBorders>
              <w:top w:val="single" w:sz="12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६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सामुदायिक स्वास्थ्य ईकाई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५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९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२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३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३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३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२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२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८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३७</w:t>
            </w:r>
          </w:p>
        </w:tc>
      </w:tr>
      <w:tr w:rsidR="006D3163" w:rsidRPr="00FA4441" w:rsidTr="00FA4441">
        <w:trPr>
          <w:trHeight w:val="442"/>
        </w:trPr>
        <w:tc>
          <w:tcPr>
            <w:tcW w:w="535" w:type="dxa"/>
            <w:tcBorders>
              <w:top w:val="single" w:sz="12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७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शहरी स्वास्थ्य केन्द्र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३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२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५</w:t>
            </w:r>
          </w:p>
        </w:tc>
      </w:tr>
      <w:tr w:rsidR="006D3163" w:rsidRPr="00FA4441" w:rsidTr="00FA4441">
        <w:trPr>
          <w:trHeight w:val="618"/>
        </w:trPr>
        <w:tc>
          <w:tcPr>
            <w:tcW w:w="535" w:type="dxa"/>
            <w:tcBorders>
              <w:top w:val="single" w:sz="12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८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सरकारी स्वास्थ्य संस्था नभएको वडा संख्या</w:t>
            </w:r>
            <w:r w:rsidRPr="00FA4441"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  <w:t xml:space="preserve">  </w:t>
            </w:r>
          </w:p>
        </w:tc>
        <w:tc>
          <w:tcPr>
            <w:tcW w:w="571" w:type="dxa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</w:tr>
      <w:tr w:rsidR="006D3163" w:rsidRPr="00FA4441" w:rsidTr="00FA4441">
        <w:trPr>
          <w:trHeight w:val="442"/>
        </w:trPr>
        <w:tc>
          <w:tcPr>
            <w:tcW w:w="535" w:type="dxa"/>
            <w:tcBorders>
              <w:top w:val="single" w:sz="12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९</w:t>
            </w:r>
          </w:p>
        </w:tc>
        <w:tc>
          <w:tcPr>
            <w:tcW w:w="2368" w:type="dxa"/>
            <w:tcBorders>
              <w:top w:val="single" w:sz="8" w:space="0" w:color="4BACC6"/>
              <w:left w:val="nil"/>
              <w:bottom w:val="single" w:sz="12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गाँउघर</w:t>
            </w:r>
            <w:r w:rsidR="00FA4441"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  <w:t xml:space="preserve"> </w:t>
            </w:r>
            <w:r w:rsidRPr="00FA4441"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  <w:t xml:space="preserve"> </w:t>
            </w: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क्लिनिक</w:t>
            </w:r>
          </w:p>
        </w:tc>
        <w:tc>
          <w:tcPr>
            <w:tcW w:w="571" w:type="dxa"/>
            <w:tcBorders>
              <w:top w:val="single" w:sz="8" w:space="0" w:color="4BACC6"/>
              <w:left w:val="nil"/>
              <w:bottom w:val="single" w:sz="12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२१</w:t>
            </w:r>
          </w:p>
        </w:tc>
        <w:tc>
          <w:tcPr>
            <w:tcW w:w="571" w:type="dxa"/>
            <w:tcBorders>
              <w:top w:val="single" w:sz="8" w:space="0" w:color="4BACC6"/>
              <w:left w:val="nil"/>
              <w:bottom w:val="single" w:sz="12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१७</w:t>
            </w:r>
          </w:p>
        </w:tc>
        <w:tc>
          <w:tcPr>
            <w:tcW w:w="571" w:type="dxa"/>
            <w:tcBorders>
              <w:top w:val="single" w:sz="8" w:space="0" w:color="4BACC6"/>
              <w:left w:val="nil"/>
              <w:bottom w:val="single" w:sz="12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११</w:t>
            </w:r>
          </w:p>
        </w:tc>
        <w:tc>
          <w:tcPr>
            <w:tcW w:w="571" w:type="dxa"/>
            <w:tcBorders>
              <w:top w:val="single" w:sz="8" w:space="0" w:color="4BACC6"/>
              <w:left w:val="nil"/>
              <w:bottom w:val="single" w:sz="12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३७</w:t>
            </w:r>
          </w:p>
        </w:tc>
        <w:tc>
          <w:tcPr>
            <w:tcW w:w="571" w:type="dxa"/>
            <w:tcBorders>
              <w:top w:val="single" w:sz="8" w:space="0" w:color="4BACC6"/>
              <w:left w:val="nil"/>
              <w:bottom w:val="single" w:sz="12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१५</w:t>
            </w:r>
          </w:p>
        </w:tc>
        <w:tc>
          <w:tcPr>
            <w:tcW w:w="571" w:type="dxa"/>
            <w:tcBorders>
              <w:top w:val="single" w:sz="8" w:space="0" w:color="4BACC6"/>
              <w:left w:val="nil"/>
              <w:bottom w:val="single" w:sz="12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२२</w:t>
            </w:r>
          </w:p>
        </w:tc>
        <w:tc>
          <w:tcPr>
            <w:tcW w:w="571" w:type="dxa"/>
            <w:tcBorders>
              <w:top w:val="single" w:sz="8" w:space="0" w:color="4BACC6"/>
              <w:left w:val="nil"/>
              <w:bottom w:val="single" w:sz="12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१५</w:t>
            </w:r>
          </w:p>
        </w:tc>
        <w:tc>
          <w:tcPr>
            <w:tcW w:w="571" w:type="dxa"/>
            <w:tcBorders>
              <w:top w:val="single" w:sz="8" w:space="0" w:color="4BACC6"/>
              <w:left w:val="nil"/>
              <w:bottom w:val="single" w:sz="12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२०</w:t>
            </w:r>
          </w:p>
        </w:tc>
        <w:tc>
          <w:tcPr>
            <w:tcW w:w="571" w:type="dxa"/>
            <w:tcBorders>
              <w:top w:val="single" w:sz="8" w:space="0" w:color="4BACC6"/>
              <w:left w:val="nil"/>
              <w:bottom w:val="single" w:sz="12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२४</w:t>
            </w:r>
          </w:p>
        </w:tc>
        <w:tc>
          <w:tcPr>
            <w:tcW w:w="571" w:type="dxa"/>
            <w:tcBorders>
              <w:top w:val="single" w:sz="8" w:space="0" w:color="4BACC6"/>
              <w:left w:val="nil"/>
              <w:bottom w:val="single" w:sz="12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१७</w:t>
            </w:r>
          </w:p>
        </w:tc>
        <w:tc>
          <w:tcPr>
            <w:tcW w:w="571" w:type="dxa"/>
            <w:tcBorders>
              <w:top w:val="single" w:sz="8" w:space="0" w:color="4BACC6"/>
              <w:left w:val="nil"/>
              <w:bottom w:val="single" w:sz="12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१६</w:t>
            </w:r>
          </w:p>
        </w:tc>
        <w:tc>
          <w:tcPr>
            <w:tcW w:w="571" w:type="dxa"/>
            <w:tcBorders>
              <w:top w:val="single" w:sz="8" w:space="0" w:color="4BACC6"/>
              <w:left w:val="nil"/>
              <w:bottom w:val="single" w:sz="12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२०</w:t>
            </w:r>
          </w:p>
        </w:tc>
        <w:tc>
          <w:tcPr>
            <w:tcW w:w="671" w:type="dxa"/>
            <w:tcBorders>
              <w:top w:val="single" w:sz="8" w:space="0" w:color="4BACC6"/>
              <w:left w:val="nil"/>
              <w:bottom w:val="single" w:sz="12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२३५</w:t>
            </w:r>
          </w:p>
        </w:tc>
      </w:tr>
      <w:tr w:rsidR="006D3163" w:rsidRPr="00FA4441" w:rsidTr="00FA4441">
        <w:trPr>
          <w:trHeight w:val="442"/>
        </w:trPr>
        <w:tc>
          <w:tcPr>
            <w:tcW w:w="535" w:type="dxa"/>
            <w:tcBorders>
              <w:top w:val="single" w:sz="12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१०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खोप क्लिनिक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२६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३१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२८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३२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२४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३२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२८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२९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२६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२०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२९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२७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३३२</w:t>
            </w:r>
          </w:p>
        </w:tc>
      </w:tr>
      <w:tr w:rsidR="006D3163" w:rsidRPr="00FA4441" w:rsidTr="00FA4441">
        <w:trPr>
          <w:trHeight w:val="700"/>
        </w:trPr>
        <w:tc>
          <w:tcPr>
            <w:tcW w:w="535" w:type="dxa"/>
            <w:tcBorders>
              <w:top w:val="single" w:sz="12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lastRenderedPageBreak/>
              <w:t>११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डाईग्नोस्टिक सेन्टर (माईक्रोस्कोपी)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१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१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१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१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१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१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१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१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१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९</w:t>
            </w:r>
          </w:p>
        </w:tc>
      </w:tr>
      <w:tr w:rsidR="006D3163" w:rsidRPr="00FA4441" w:rsidTr="00FA4441">
        <w:trPr>
          <w:trHeight w:val="700"/>
        </w:trPr>
        <w:tc>
          <w:tcPr>
            <w:tcW w:w="535" w:type="dxa"/>
            <w:tcBorders>
              <w:top w:val="single" w:sz="12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१२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प्रयोगशाला भएका सरकारी स्वास्थ्य संस्था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३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३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५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३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३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२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१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७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१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२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५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५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४०</w:t>
            </w:r>
          </w:p>
        </w:tc>
      </w:tr>
      <w:tr w:rsidR="006D3163" w:rsidRPr="00FA4441" w:rsidTr="00FA4441">
        <w:trPr>
          <w:trHeight w:val="442"/>
        </w:trPr>
        <w:tc>
          <w:tcPr>
            <w:tcW w:w="535" w:type="dxa"/>
            <w:tcBorders>
              <w:top w:val="single" w:sz="12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१३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12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बर्थिङ सेन्टर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12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४</w:t>
            </w:r>
          </w:p>
        </w:tc>
        <w:tc>
          <w:tcPr>
            <w:tcW w:w="571" w:type="dxa"/>
            <w:tcBorders>
              <w:top w:val="nil"/>
              <w:left w:val="nil"/>
              <w:bottom w:val="single" w:sz="12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६</w:t>
            </w:r>
          </w:p>
        </w:tc>
        <w:tc>
          <w:tcPr>
            <w:tcW w:w="571" w:type="dxa"/>
            <w:tcBorders>
              <w:top w:val="nil"/>
              <w:left w:val="nil"/>
              <w:bottom w:val="single" w:sz="12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६</w:t>
            </w:r>
          </w:p>
        </w:tc>
        <w:tc>
          <w:tcPr>
            <w:tcW w:w="571" w:type="dxa"/>
            <w:tcBorders>
              <w:top w:val="nil"/>
              <w:left w:val="nil"/>
              <w:bottom w:val="single" w:sz="12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८</w:t>
            </w:r>
          </w:p>
        </w:tc>
        <w:tc>
          <w:tcPr>
            <w:tcW w:w="571" w:type="dxa"/>
            <w:tcBorders>
              <w:top w:val="nil"/>
              <w:left w:val="nil"/>
              <w:bottom w:val="single" w:sz="12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६</w:t>
            </w:r>
          </w:p>
        </w:tc>
        <w:tc>
          <w:tcPr>
            <w:tcW w:w="571" w:type="dxa"/>
            <w:tcBorders>
              <w:top w:val="nil"/>
              <w:left w:val="nil"/>
              <w:bottom w:val="single" w:sz="12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८</w:t>
            </w:r>
          </w:p>
        </w:tc>
        <w:tc>
          <w:tcPr>
            <w:tcW w:w="571" w:type="dxa"/>
            <w:tcBorders>
              <w:top w:val="nil"/>
              <w:left w:val="nil"/>
              <w:bottom w:val="single" w:sz="12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८</w:t>
            </w:r>
          </w:p>
        </w:tc>
        <w:tc>
          <w:tcPr>
            <w:tcW w:w="571" w:type="dxa"/>
            <w:tcBorders>
              <w:top w:val="nil"/>
              <w:left w:val="nil"/>
              <w:bottom w:val="single" w:sz="12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७</w:t>
            </w:r>
          </w:p>
        </w:tc>
        <w:tc>
          <w:tcPr>
            <w:tcW w:w="571" w:type="dxa"/>
            <w:tcBorders>
              <w:top w:val="nil"/>
              <w:left w:val="nil"/>
              <w:bottom w:val="single" w:sz="12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१</w:t>
            </w:r>
          </w:p>
        </w:tc>
        <w:tc>
          <w:tcPr>
            <w:tcW w:w="571" w:type="dxa"/>
            <w:tcBorders>
              <w:top w:val="nil"/>
              <w:left w:val="nil"/>
              <w:bottom w:val="single" w:sz="12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४</w:t>
            </w:r>
          </w:p>
        </w:tc>
        <w:tc>
          <w:tcPr>
            <w:tcW w:w="571" w:type="dxa"/>
            <w:tcBorders>
              <w:top w:val="nil"/>
              <w:left w:val="nil"/>
              <w:bottom w:val="single" w:sz="12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६</w:t>
            </w:r>
          </w:p>
        </w:tc>
        <w:tc>
          <w:tcPr>
            <w:tcW w:w="571" w:type="dxa"/>
            <w:tcBorders>
              <w:top w:val="nil"/>
              <w:left w:val="nil"/>
              <w:bottom w:val="single" w:sz="12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३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६७</w:t>
            </w:r>
          </w:p>
        </w:tc>
      </w:tr>
      <w:tr w:rsidR="006D3163" w:rsidRPr="00FA4441" w:rsidTr="00FA4441">
        <w:trPr>
          <w:trHeight w:val="442"/>
        </w:trPr>
        <w:tc>
          <w:tcPr>
            <w:tcW w:w="535" w:type="dxa"/>
            <w:tcBorders>
              <w:top w:val="single" w:sz="12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१४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  <w:t>BEONC Site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१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१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१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१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४</w:t>
            </w:r>
          </w:p>
        </w:tc>
      </w:tr>
      <w:tr w:rsidR="006D3163" w:rsidRPr="00FA4441" w:rsidTr="00FA4441">
        <w:trPr>
          <w:trHeight w:val="442"/>
        </w:trPr>
        <w:tc>
          <w:tcPr>
            <w:tcW w:w="535" w:type="dxa"/>
            <w:tcBorders>
              <w:top w:val="single" w:sz="12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१५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  <w:t>CEONC Site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१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१</w:t>
            </w:r>
          </w:p>
        </w:tc>
      </w:tr>
      <w:tr w:rsidR="006D3163" w:rsidRPr="00FA4441" w:rsidTr="00FA4441">
        <w:trPr>
          <w:trHeight w:val="442"/>
        </w:trPr>
        <w:tc>
          <w:tcPr>
            <w:tcW w:w="535" w:type="dxa"/>
            <w:tcBorders>
              <w:top w:val="single" w:sz="12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१६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  <w:t xml:space="preserve">HTC </w:t>
            </w: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साईट</w:t>
            </w:r>
            <w:r w:rsidRPr="00FA4441"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  <w:t xml:space="preserve">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१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१</w:t>
            </w:r>
          </w:p>
        </w:tc>
      </w:tr>
      <w:tr w:rsidR="006D3163" w:rsidRPr="00FA4441" w:rsidTr="00FA4441">
        <w:trPr>
          <w:trHeight w:val="442"/>
        </w:trPr>
        <w:tc>
          <w:tcPr>
            <w:tcW w:w="535" w:type="dxa"/>
            <w:tcBorders>
              <w:top w:val="single" w:sz="12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१७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  <w:t xml:space="preserve">PMTCT </w:t>
            </w: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साईट</w:t>
            </w:r>
            <w:r w:rsidRPr="00FA4441"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  <w:t xml:space="preserve">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१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१</w:t>
            </w:r>
          </w:p>
        </w:tc>
      </w:tr>
      <w:tr w:rsidR="006D3163" w:rsidRPr="00FA4441" w:rsidTr="00FA4441">
        <w:trPr>
          <w:trHeight w:val="442"/>
        </w:trPr>
        <w:tc>
          <w:tcPr>
            <w:tcW w:w="535" w:type="dxa"/>
            <w:tcBorders>
              <w:top w:val="single" w:sz="12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१८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  <w:t xml:space="preserve">CB-PMTCT </w:t>
            </w: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साईट</w:t>
            </w:r>
            <w:r w:rsidRPr="00FA4441"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  <w:t xml:space="preserve">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७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१२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८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१४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९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८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८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७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१६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७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६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७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१०९</w:t>
            </w:r>
          </w:p>
        </w:tc>
      </w:tr>
      <w:tr w:rsidR="006D3163" w:rsidRPr="00FA4441" w:rsidTr="00FA4441">
        <w:trPr>
          <w:trHeight w:val="442"/>
        </w:trPr>
        <w:tc>
          <w:tcPr>
            <w:tcW w:w="535" w:type="dxa"/>
            <w:tcBorders>
              <w:top w:val="single" w:sz="12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१९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ए आ टी सेन्टर</w:t>
            </w:r>
            <w:r w:rsidRPr="00FA4441"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  <w:t xml:space="preserve">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१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१</w:t>
            </w:r>
          </w:p>
        </w:tc>
      </w:tr>
      <w:tr w:rsidR="006D3163" w:rsidRPr="00FA4441" w:rsidTr="00FA4441">
        <w:trPr>
          <w:trHeight w:val="442"/>
        </w:trPr>
        <w:tc>
          <w:tcPr>
            <w:tcW w:w="535" w:type="dxa"/>
            <w:tcBorders>
              <w:top w:val="single" w:sz="12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२०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डट्स सेन्टर</w:t>
            </w:r>
            <w:r w:rsidRPr="00FA4441"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  <w:t xml:space="preserve">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७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९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८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९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९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१०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७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७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१४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७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६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७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१००</w:t>
            </w:r>
          </w:p>
        </w:tc>
      </w:tr>
      <w:tr w:rsidR="006D3163" w:rsidRPr="00FA4441" w:rsidTr="00FA4441">
        <w:trPr>
          <w:trHeight w:val="442"/>
        </w:trPr>
        <w:tc>
          <w:tcPr>
            <w:tcW w:w="535" w:type="dxa"/>
            <w:tcBorders>
              <w:top w:val="single" w:sz="12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२१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  <w:t>CB</w:t>
            </w:r>
            <w:r w:rsidRPr="00FA4441">
              <w:rPr>
                <w:rFonts w:ascii="Calibri" w:hAnsi="Calibri" w:cs="Kalimati"/>
                <w:color w:val="000000"/>
                <w:sz w:val="18"/>
                <w:szCs w:val="18"/>
                <w:lang w:bidi="ne-IN"/>
              </w:rPr>
              <w:t xml:space="preserve"> </w:t>
            </w: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डट्स</w:t>
            </w:r>
            <w:r w:rsidRPr="00FA4441"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  <w:t xml:space="preserve"> </w:t>
            </w: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सेन्टर</w:t>
            </w:r>
            <w:r w:rsidRPr="00FA4441"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  <w:t xml:space="preserve">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७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९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८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९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९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१०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७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७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१४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७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६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७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१००</w:t>
            </w:r>
          </w:p>
        </w:tc>
      </w:tr>
      <w:tr w:rsidR="006D3163" w:rsidRPr="00FA4441" w:rsidTr="00FA4441">
        <w:trPr>
          <w:trHeight w:val="442"/>
        </w:trPr>
        <w:tc>
          <w:tcPr>
            <w:tcW w:w="535" w:type="dxa"/>
            <w:tcBorders>
              <w:top w:val="single" w:sz="12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२२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  <w:t xml:space="preserve">GeneXpert </w:t>
            </w: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सेन्टर</w:t>
            </w:r>
            <w:r w:rsidRPr="00FA4441"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  <w:t xml:space="preserve"> 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१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१</w:t>
            </w:r>
          </w:p>
        </w:tc>
      </w:tr>
      <w:tr w:rsidR="006D3163" w:rsidRPr="00FA4441" w:rsidTr="00FA4441">
        <w:trPr>
          <w:trHeight w:val="700"/>
        </w:trPr>
        <w:tc>
          <w:tcPr>
            <w:tcW w:w="535" w:type="dxa"/>
            <w:tcBorders>
              <w:top w:val="single" w:sz="12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२३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12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सुरक्षित गर्भपतन सेवा केन्द्र (मेडिकल)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12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३</w:t>
            </w:r>
          </w:p>
        </w:tc>
        <w:tc>
          <w:tcPr>
            <w:tcW w:w="571" w:type="dxa"/>
            <w:tcBorders>
              <w:top w:val="nil"/>
              <w:left w:val="nil"/>
              <w:bottom w:val="single" w:sz="12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२</w:t>
            </w:r>
          </w:p>
        </w:tc>
        <w:tc>
          <w:tcPr>
            <w:tcW w:w="571" w:type="dxa"/>
            <w:tcBorders>
              <w:top w:val="nil"/>
              <w:left w:val="nil"/>
              <w:bottom w:val="single" w:sz="12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२</w:t>
            </w:r>
          </w:p>
        </w:tc>
        <w:tc>
          <w:tcPr>
            <w:tcW w:w="571" w:type="dxa"/>
            <w:tcBorders>
              <w:top w:val="nil"/>
              <w:left w:val="nil"/>
              <w:bottom w:val="single" w:sz="12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३</w:t>
            </w:r>
          </w:p>
        </w:tc>
        <w:tc>
          <w:tcPr>
            <w:tcW w:w="571" w:type="dxa"/>
            <w:tcBorders>
              <w:top w:val="nil"/>
              <w:left w:val="nil"/>
              <w:bottom w:val="single" w:sz="12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३</w:t>
            </w:r>
          </w:p>
        </w:tc>
        <w:tc>
          <w:tcPr>
            <w:tcW w:w="571" w:type="dxa"/>
            <w:tcBorders>
              <w:top w:val="nil"/>
              <w:left w:val="nil"/>
              <w:bottom w:val="single" w:sz="12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४</w:t>
            </w:r>
          </w:p>
        </w:tc>
        <w:tc>
          <w:tcPr>
            <w:tcW w:w="571" w:type="dxa"/>
            <w:tcBorders>
              <w:top w:val="nil"/>
              <w:left w:val="nil"/>
              <w:bottom w:val="single" w:sz="12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३</w:t>
            </w:r>
          </w:p>
        </w:tc>
        <w:tc>
          <w:tcPr>
            <w:tcW w:w="571" w:type="dxa"/>
            <w:tcBorders>
              <w:top w:val="nil"/>
              <w:left w:val="nil"/>
              <w:bottom w:val="single" w:sz="12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२</w:t>
            </w:r>
          </w:p>
        </w:tc>
        <w:tc>
          <w:tcPr>
            <w:tcW w:w="571" w:type="dxa"/>
            <w:tcBorders>
              <w:top w:val="nil"/>
              <w:left w:val="nil"/>
              <w:bottom w:val="single" w:sz="12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12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२</w:t>
            </w:r>
          </w:p>
        </w:tc>
        <w:tc>
          <w:tcPr>
            <w:tcW w:w="571" w:type="dxa"/>
            <w:tcBorders>
              <w:top w:val="nil"/>
              <w:left w:val="nil"/>
              <w:bottom w:val="single" w:sz="12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४</w:t>
            </w:r>
          </w:p>
        </w:tc>
        <w:tc>
          <w:tcPr>
            <w:tcW w:w="571" w:type="dxa"/>
            <w:tcBorders>
              <w:top w:val="nil"/>
              <w:left w:val="nil"/>
              <w:bottom w:val="single" w:sz="12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३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३१</w:t>
            </w:r>
          </w:p>
        </w:tc>
      </w:tr>
      <w:tr w:rsidR="006D3163" w:rsidRPr="00FA4441" w:rsidTr="00FA4441">
        <w:trPr>
          <w:trHeight w:val="700"/>
        </w:trPr>
        <w:tc>
          <w:tcPr>
            <w:tcW w:w="535" w:type="dxa"/>
            <w:tcBorders>
              <w:top w:val="single" w:sz="12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२४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सुरक्षित गर्भपतन सेवा केन्द्र (सर्जिकल)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१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१</w:t>
            </w:r>
          </w:p>
        </w:tc>
      </w:tr>
      <w:tr w:rsidR="006D3163" w:rsidRPr="00FA4441" w:rsidTr="00FA4441">
        <w:trPr>
          <w:trHeight w:val="700"/>
        </w:trPr>
        <w:tc>
          <w:tcPr>
            <w:tcW w:w="535" w:type="dxa"/>
            <w:tcBorders>
              <w:top w:val="single" w:sz="12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२५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आइयूसिडी सेवा प्रदायक स्वास्थ्य संस्था</w:t>
            </w:r>
            <w:r w:rsidRPr="00FA4441"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  <w:t xml:space="preserve">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४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३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२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३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२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२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२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१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२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१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२२</w:t>
            </w:r>
          </w:p>
        </w:tc>
      </w:tr>
      <w:tr w:rsidR="006D3163" w:rsidRPr="00FA4441" w:rsidTr="00FA4441">
        <w:trPr>
          <w:trHeight w:val="700"/>
        </w:trPr>
        <w:tc>
          <w:tcPr>
            <w:tcW w:w="535" w:type="dxa"/>
            <w:tcBorders>
              <w:top w:val="single" w:sz="12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२६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इम्प्लान्ट सेवा प्रदायक स्वास्थ्य संस्था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४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६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५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८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५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८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७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२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६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३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५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६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६५</w:t>
            </w:r>
          </w:p>
        </w:tc>
      </w:tr>
      <w:tr w:rsidR="006D3163" w:rsidRPr="00FA4441" w:rsidTr="00FA4441">
        <w:trPr>
          <w:trHeight w:val="1043"/>
        </w:trPr>
        <w:tc>
          <w:tcPr>
            <w:tcW w:w="535" w:type="dxa"/>
            <w:tcBorders>
              <w:top w:val="single" w:sz="12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२७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५ वटै अस्थाई परिवार योजना सेवा प्रदान गर्ने स्वास्थ्य संस्था</w:t>
            </w:r>
            <w:r w:rsidRPr="00FA4441"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  <w:t xml:space="preserve">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४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३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२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३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२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२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२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१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२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१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२२</w:t>
            </w:r>
          </w:p>
        </w:tc>
      </w:tr>
      <w:tr w:rsidR="006D3163" w:rsidRPr="00FA4441" w:rsidTr="00FA4441">
        <w:trPr>
          <w:trHeight w:val="700"/>
        </w:trPr>
        <w:tc>
          <w:tcPr>
            <w:tcW w:w="535" w:type="dxa"/>
            <w:tcBorders>
              <w:top w:val="single" w:sz="12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२८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किशोरकिशोरी मैत्री स्वास्थ्य संस्था</w:t>
            </w:r>
            <w:r w:rsidRPr="00FA4441"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  <w:t xml:space="preserve">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१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२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३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५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८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७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१५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१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५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४७</w:t>
            </w:r>
          </w:p>
        </w:tc>
      </w:tr>
      <w:tr w:rsidR="006D3163" w:rsidRPr="00FA4441" w:rsidTr="00FA4441">
        <w:trPr>
          <w:trHeight w:val="442"/>
        </w:trPr>
        <w:tc>
          <w:tcPr>
            <w:tcW w:w="535" w:type="dxa"/>
            <w:tcBorders>
              <w:top w:val="single" w:sz="12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२९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  <w:t xml:space="preserve">OTC </w:t>
            </w: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साईट</w:t>
            </w:r>
            <w:r w:rsidRPr="00FA4441"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  <w:t xml:space="preserve">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२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१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२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२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१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१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२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२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२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१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१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१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१८</w:t>
            </w:r>
          </w:p>
        </w:tc>
      </w:tr>
      <w:tr w:rsidR="006D3163" w:rsidRPr="00FA4441" w:rsidTr="00FA4441">
        <w:trPr>
          <w:trHeight w:val="442"/>
        </w:trPr>
        <w:tc>
          <w:tcPr>
            <w:tcW w:w="535" w:type="dxa"/>
            <w:tcBorders>
              <w:top w:val="single" w:sz="12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३०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सर्पदंश उपचार केन्द्र</w:t>
            </w:r>
            <w:r w:rsidRPr="00FA4441"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  <w:t xml:space="preserve">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</w:tr>
      <w:tr w:rsidR="006D3163" w:rsidRPr="00FA4441" w:rsidTr="00FA4441">
        <w:trPr>
          <w:trHeight w:val="700"/>
        </w:trPr>
        <w:tc>
          <w:tcPr>
            <w:tcW w:w="535" w:type="dxa"/>
            <w:tcBorders>
              <w:top w:val="single" w:sz="12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३१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 xml:space="preserve">भ्याक्सिन </w:t>
            </w:r>
            <w:r w:rsidRPr="00FA4441"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  <w:t xml:space="preserve">Sub-centre </w:t>
            </w: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संख्या</w:t>
            </w:r>
            <w:r w:rsidRPr="00FA4441"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  <w:t xml:space="preserve">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E9F1F5"/>
            <w:vAlign w:val="center"/>
            <w:hideMark/>
          </w:tcPr>
          <w:p w:rsidR="006D3163" w:rsidRPr="00FA4441" w:rsidRDefault="006D3163" w:rsidP="006D3163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IN"/>
              </w:rPr>
            </w:pPr>
            <w:r w:rsidRPr="00FA4441"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cs/>
                <w:lang w:bidi="ne-IN"/>
              </w:rPr>
              <w:t>०</w:t>
            </w:r>
          </w:p>
        </w:tc>
      </w:tr>
    </w:tbl>
    <w:p w:rsidR="00D1688B" w:rsidRDefault="00D1688B" w:rsidP="00D1688B">
      <w:pPr>
        <w:spacing w:after="0" w:line="240" w:lineRule="auto"/>
        <w:rPr>
          <w:rFonts w:ascii="Kokila" w:hAnsi="Kokila" w:cs="Kalimati"/>
          <w:lang w:bidi="ne-NP"/>
        </w:rPr>
      </w:pPr>
    </w:p>
    <w:p w:rsidR="00D1688B" w:rsidRPr="00D1688B" w:rsidRDefault="00D1688B" w:rsidP="00D1688B">
      <w:pPr>
        <w:spacing w:after="0" w:line="240" w:lineRule="auto"/>
        <w:rPr>
          <w:rFonts w:ascii="Kokila" w:hAnsi="Kokila" w:cs="Kalimati"/>
          <w:lang w:bidi="ne-NP"/>
        </w:rPr>
      </w:pPr>
    </w:p>
    <w:bookmarkEnd w:id="14"/>
    <w:p w:rsidR="00EC3A68" w:rsidRDefault="00EC3A68" w:rsidP="00EC3A68">
      <w:pPr>
        <w:spacing w:after="0" w:line="240" w:lineRule="auto"/>
        <w:rPr>
          <w:rFonts w:cs="Kalimati"/>
          <w:sz w:val="21"/>
          <w:szCs w:val="21"/>
          <w:lang w:bidi="ne-NP"/>
        </w:rPr>
      </w:pPr>
      <w:r w:rsidRPr="00F2206E">
        <w:rPr>
          <w:rFonts w:cs="Kalimati" w:hint="cs"/>
          <w:sz w:val="21"/>
          <w:szCs w:val="21"/>
          <w:cs/>
          <w:lang w:bidi="ne-NP"/>
        </w:rPr>
        <w:tab/>
      </w:r>
      <w:r w:rsidR="0064594A">
        <w:rPr>
          <w:rFonts w:cs="Kalimati" w:hint="cs"/>
          <w:sz w:val="21"/>
          <w:szCs w:val="21"/>
          <w:cs/>
          <w:lang w:bidi="ne-NP"/>
        </w:rPr>
        <w:t xml:space="preserve"> </w:t>
      </w:r>
    </w:p>
    <w:p w:rsidR="00212B3A" w:rsidRPr="006D586D" w:rsidRDefault="00A52A7F" w:rsidP="00146584">
      <w:pPr>
        <w:pStyle w:val="Heading3"/>
        <w:rPr>
          <w:rFonts w:eastAsia="SimSun"/>
          <w:lang w:bidi="hi-IN"/>
        </w:rPr>
      </w:pPr>
      <w:bookmarkStart w:id="17" w:name="_Toc224031497"/>
      <w:r>
        <w:rPr>
          <w:rFonts w:ascii="Nirmala UI" w:hAnsi="Nirmala UI" w:cs="Nirmala UI" w:hint="cs"/>
          <w:cs/>
          <w:lang w:bidi="ne-NP"/>
        </w:rPr>
        <w:lastRenderedPageBreak/>
        <w:t>२</w:t>
      </w:r>
      <w:r>
        <w:rPr>
          <w:rFonts w:hint="cs"/>
          <w:cs/>
          <w:lang w:bidi="ne-NP"/>
        </w:rPr>
        <w:t>.</w:t>
      </w:r>
      <w:r>
        <w:rPr>
          <w:rFonts w:ascii="Nirmala UI" w:hAnsi="Nirmala UI" w:cs="Nirmala UI" w:hint="cs"/>
          <w:cs/>
          <w:lang w:bidi="ne-NP"/>
        </w:rPr>
        <w:t>२</w:t>
      </w:r>
      <w:r>
        <w:rPr>
          <w:rFonts w:hint="cs"/>
          <w:cs/>
          <w:lang w:bidi="ne-NP"/>
        </w:rPr>
        <w:t xml:space="preserve"> </w:t>
      </w:r>
      <w:r>
        <w:rPr>
          <w:rFonts w:ascii="Nirmala UI" w:hAnsi="Nirmala UI" w:cs="Nirmala UI" w:hint="cs"/>
          <w:cs/>
          <w:lang w:bidi="ne-NP"/>
        </w:rPr>
        <w:t>पालिका</w:t>
      </w:r>
      <w:r>
        <w:rPr>
          <w:rFonts w:hint="cs"/>
          <w:cs/>
          <w:lang w:bidi="ne-NP"/>
        </w:rPr>
        <w:t xml:space="preserve"> </w:t>
      </w:r>
      <w:r>
        <w:rPr>
          <w:rFonts w:ascii="Nirmala UI" w:hAnsi="Nirmala UI" w:cs="Nirmala UI" w:hint="cs"/>
          <w:cs/>
          <w:lang w:bidi="ne-NP"/>
        </w:rPr>
        <w:t>अनुसार</w:t>
      </w:r>
      <w:r>
        <w:rPr>
          <w:rFonts w:hint="cs"/>
          <w:cs/>
          <w:lang w:bidi="ne-NP"/>
        </w:rPr>
        <w:t xml:space="preserve"> </w:t>
      </w:r>
      <w:r w:rsidR="00212B3A" w:rsidRPr="006D586D">
        <w:rPr>
          <w:rFonts w:ascii="Nirmala UI" w:hAnsi="Nirmala UI" w:cs="Nirmala UI" w:hint="cs"/>
          <w:cs/>
          <w:lang w:bidi="ne-IN"/>
        </w:rPr>
        <w:t>आधारभुत</w:t>
      </w:r>
      <w:r w:rsidR="00212B3A" w:rsidRPr="006D586D">
        <w:rPr>
          <w:lang w:bidi="ne-IN"/>
        </w:rPr>
        <w:t xml:space="preserve"> </w:t>
      </w:r>
      <w:r w:rsidR="00212B3A" w:rsidRPr="006D586D">
        <w:rPr>
          <w:rFonts w:ascii="Nirmala UI" w:hAnsi="Nirmala UI" w:cs="Nirmala UI" w:hint="cs"/>
          <w:cs/>
          <w:lang w:bidi="ne-IN"/>
        </w:rPr>
        <w:t>अस्पतालको</w:t>
      </w:r>
      <w:r w:rsidR="00212B3A" w:rsidRPr="006D586D">
        <w:rPr>
          <w:cs/>
          <w:lang w:bidi="ne-IN"/>
        </w:rPr>
        <w:t xml:space="preserve"> (</w:t>
      </w:r>
      <w:r w:rsidR="00212B3A" w:rsidRPr="006D586D">
        <w:rPr>
          <w:rFonts w:ascii="Nirmala UI" w:hAnsi="Nirmala UI" w:cs="Nirmala UI" w:hint="cs"/>
          <w:cs/>
          <w:lang w:bidi="ne-IN"/>
        </w:rPr>
        <w:t>१५</w:t>
      </w:r>
      <w:r w:rsidR="00212B3A" w:rsidRPr="006D586D">
        <w:rPr>
          <w:cs/>
          <w:lang w:bidi="ne-IN"/>
        </w:rPr>
        <w:t xml:space="preserve"> </w:t>
      </w:r>
      <w:r w:rsidR="00212B3A" w:rsidRPr="006D586D">
        <w:rPr>
          <w:rFonts w:ascii="Nirmala UI" w:hAnsi="Nirmala UI" w:cs="Nirmala UI" w:hint="cs"/>
          <w:cs/>
          <w:lang w:bidi="ne-IN"/>
        </w:rPr>
        <w:t>शैयासम्म</w:t>
      </w:r>
      <w:r w:rsidR="00212B3A" w:rsidRPr="006D586D">
        <w:rPr>
          <w:cs/>
          <w:lang w:bidi="ne-IN"/>
        </w:rPr>
        <w:t xml:space="preserve"> ) </w:t>
      </w:r>
      <w:r w:rsidR="00212B3A" w:rsidRPr="006D586D">
        <w:rPr>
          <w:rFonts w:ascii="Nirmala UI" w:hAnsi="Nirmala UI" w:cs="Nirmala UI" w:hint="cs"/>
          <w:cs/>
          <w:lang w:bidi="ne-IN"/>
        </w:rPr>
        <w:t>विवरण</w:t>
      </w:r>
      <w:bookmarkEnd w:id="17"/>
    </w:p>
    <w:tbl>
      <w:tblPr>
        <w:tblW w:w="964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6"/>
        <w:gridCol w:w="1607"/>
        <w:gridCol w:w="1506"/>
        <w:gridCol w:w="1006"/>
        <w:gridCol w:w="1530"/>
        <w:gridCol w:w="1817"/>
      </w:tblGrid>
      <w:tr w:rsidR="00212B3A" w:rsidRPr="006D586D" w:rsidTr="00547E56">
        <w:trPr>
          <w:trHeight w:val="827"/>
        </w:trPr>
        <w:tc>
          <w:tcPr>
            <w:tcW w:w="2176" w:type="dxa"/>
            <w:vAlign w:val="center"/>
            <w:hideMark/>
          </w:tcPr>
          <w:p w:rsidR="00212B3A" w:rsidRPr="006D586D" w:rsidRDefault="00212B3A" w:rsidP="00547E56">
            <w:pPr>
              <w:spacing w:after="0"/>
              <w:jc w:val="center"/>
              <w:rPr>
                <w:rFonts w:ascii="Kokila" w:hAnsi="Kokila" w:cs="Kokila"/>
                <w:b/>
                <w:bCs/>
                <w:color w:val="000000"/>
                <w:szCs w:val="28"/>
                <w:lang w:bidi="ne-IN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szCs w:val="28"/>
                <w:cs/>
                <w:lang w:bidi="ne-IN"/>
              </w:rPr>
              <w:t>पालिकाको नाम</w:t>
            </w:r>
          </w:p>
        </w:tc>
        <w:tc>
          <w:tcPr>
            <w:tcW w:w="1607" w:type="dxa"/>
            <w:vAlign w:val="center"/>
            <w:hideMark/>
          </w:tcPr>
          <w:p w:rsidR="00212B3A" w:rsidRPr="006D586D" w:rsidRDefault="00212B3A" w:rsidP="00547E56">
            <w:pPr>
              <w:spacing w:after="0"/>
              <w:jc w:val="center"/>
              <w:rPr>
                <w:rFonts w:ascii="Kokila" w:hAnsi="Kokila" w:cs="Kokila"/>
                <w:b/>
                <w:bCs/>
                <w:color w:val="000000"/>
                <w:szCs w:val="28"/>
                <w:lang w:bidi="ne-IN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szCs w:val="28"/>
                <w:cs/>
                <w:lang w:bidi="ne-IN"/>
              </w:rPr>
              <w:t>स्थापना भई सेवा दिईरहेको</w:t>
            </w:r>
            <w:r w:rsidRPr="006D586D">
              <w:rPr>
                <w:rFonts w:ascii="Kokila" w:hAnsi="Kokila" w:cs="Kokila"/>
                <w:b/>
                <w:bCs/>
                <w:color w:val="000000"/>
                <w:szCs w:val="28"/>
                <w:lang w:bidi="ne-IN"/>
              </w:rPr>
              <w:t xml:space="preserve"> </w:t>
            </w:r>
          </w:p>
        </w:tc>
        <w:tc>
          <w:tcPr>
            <w:tcW w:w="1506" w:type="dxa"/>
            <w:vAlign w:val="center"/>
            <w:hideMark/>
          </w:tcPr>
          <w:p w:rsidR="00212B3A" w:rsidRPr="006D586D" w:rsidRDefault="00212B3A" w:rsidP="00547E56">
            <w:pPr>
              <w:spacing w:after="0"/>
              <w:jc w:val="center"/>
              <w:rPr>
                <w:rFonts w:ascii="Kokila" w:hAnsi="Kokila" w:cs="Kokila"/>
                <w:b/>
                <w:bCs/>
                <w:color w:val="000000"/>
                <w:szCs w:val="28"/>
                <w:lang w:bidi="ne-IN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szCs w:val="28"/>
                <w:cs/>
                <w:lang w:bidi="ne-IN"/>
              </w:rPr>
              <w:t>प्रकृयामा रहेको</w:t>
            </w:r>
            <w:r w:rsidRPr="006D586D">
              <w:rPr>
                <w:rFonts w:ascii="Kokila" w:hAnsi="Kokila" w:cs="Kokila"/>
                <w:b/>
                <w:bCs/>
                <w:color w:val="000000"/>
                <w:szCs w:val="28"/>
                <w:lang w:bidi="ne-IN"/>
              </w:rPr>
              <w:t xml:space="preserve"> </w:t>
            </w:r>
          </w:p>
        </w:tc>
        <w:tc>
          <w:tcPr>
            <w:tcW w:w="1006" w:type="dxa"/>
            <w:vAlign w:val="center"/>
            <w:hideMark/>
          </w:tcPr>
          <w:p w:rsidR="00212B3A" w:rsidRPr="006D586D" w:rsidRDefault="00212B3A" w:rsidP="00547E56">
            <w:pPr>
              <w:spacing w:after="0"/>
              <w:jc w:val="center"/>
              <w:rPr>
                <w:rFonts w:ascii="Kokila" w:hAnsi="Kokila" w:cs="Kokila"/>
                <w:b/>
                <w:bCs/>
                <w:color w:val="000000"/>
                <w:szCs w:val="28"/>
                <w:lang w:bidi="ne-IN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szCs w:val="28"/>
                <w:cs/>
                <w:lang w:bidi="ne-IN"/>
              </w:rPr>
              <w:t>नभएको</w:t>
            </w:r>
            <w:r w:rsidRPr="006D586D">
              <w:rPr>
                <w:rFonts w:ascii="Kokila" w:hAnsi="Kokila" w:cs="Kokila"/>
                <w:b/>
                <w:bCs/>
                <w:color w:val="000000"/>
                <w:szCs w:val="28"/>
                <w:lang w:bidi="ne-IN"/>
              </w:rPr>
              <w:t xml:space="preserve"> </w:t>
            </w:r>
          </w:p>
        </w:tc>
        <w:tc>
          <w:tcPr>
            <w:tcW w:w="1530" w:type="dxa"/>
            <w:vAlign w:val="center"/>
            <w:hideMark/>
          </w:tcPr>
          <w:p w:rsidR="00212B3A" w:rsidRPr="006D586D" w:rsidRDefault="00212B3A" w:rsidP="00547E56">
            <w:pPr>
              <w:spacing w:after="0"/>
              <w:jc w:val="center"/>
              <w:rPr>
                <w:rFonts w:ascii="Kokila" w:hAnsi="Kokila" w:cs="Kokila"/>
                <w:b/>
                <w:bCs/>
                <w:color w:val="000000"/>
                <w:szCs w:val="28"/>
                <w:lang w:bidi="ne-IN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szCs w:val="28"/>
                <w:cs/>
                <w:lang w:bidi="ne-IN"/>
              </w:rPr>
              <w:t>जग्गा भएको</w:t>
            </w:r>
            <w:r w:rsidRPr="006D586D">
              <w:rPr>
                <w:rFonts w:ascii="Kokila" w:hAnsi="Kokila" w:cs="Kokila"/>
                <w:b/>
                <w:bCs/>
                <w:color w:val="000000"/>
                <w:szCs w:val="28"/>
                <w:lang w:bidi="ne-IN"/>
              </w:rPr>
              <w:t xml:space="preserve"> </w:t>
            </w:r>
          </w:p>
        </w:tc>
        <w:tc>
          <w:tcPr>
            <w:tcW w:w="1817" w:type="dxa"/>
            <w:vAlign w:val="center"/>
            <w:hideMark/>
          </w:tcPr>
          <w:p w:rsidR="00212B3A" w:rsidRPr="006D586D" w:rsidRDefault="00212B3A" w:rsidP="00547E56">
            <w:pPr>
              <w:spacing w:after="0"/>
              <w:jc w:val="center"/>
              <w:rPr>
                <w:rFonts w:ascii="Kokila" w:hAnsi="Kokila" w:cs="Kokila"/>
                <w:b/>
                <w:bCs/>
                <w:color w:val="000000"/>
                <w:szCs w:val="28"/>
                <w:lang w:bidi="ne-IN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szCs w:val="28"/>
                <w:cs/>
                <w:lang w:bidi="ne-IN"/>
              </w:rPr>
              <w:t>स्थान</w:t>
            </w:r>
          </w:p>
        </w:tc>
      </w:tr>
      <w:tr w:rsidR="00212B3A" w:rsidRPr="006D586D" w:rsidTr="00547E56">
        <w:trPr>
          <w:trHeight w:val="444"/>
        </w:trPr>
        <w:tc>
          <w:tcPr>
            <w:tcW w:w="2176" w:type="dxa"/>
            <w:vAlign w:val="center"/>
            <w:hideMark/>
          </w:tcPr>
          <w:p w:rsidR="00212B3A" w:rsidRPr="006D586D" w:rsidRDefault="00212B3A" w:rsidP="00547E56">
            <w:pPr>
              <w:spacing w:after="0"/>
              <w:rPr>
                <w:rFonts w:ascii="Kokila" w:hAnsi="Kokila" w:cs="Kokila"/>
                <w:b/>
                <w:bCs/>
                <w:color w:val="000000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sz w:val="24"/>
                <w:szCs w:val="24"/>
                <w:cs/>
                <w:lang w:bidi="ne-IN"/>
              </w:rPr>
              <w:t>कालिगण्डकी गाँउपालिका</w:t>
            </w:r>
          </w:p>
        </w:tc>
        <w:tc>
          <w:tcPr>
            <w:tcW w:w="1607" w:type="dxa"/>
            <w:hideMark/>
          </w:tcPr>
          <w:p w:rsidR="00212B3A" w:rsidRPr="006D586D" w:rsidRDefault="00212B3A" w:rsidP="00547E56">
            <w:pPr>
              <w:spacing w:after="0"/>
              <w:rPr>
                <w:rFonts w:ascii="Kokila" w:hAnsi="Kokila" w:cs="Kokila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sz w:val="24"/>
                <w:szCs w:val="24"/>
                <w:lang w:bidi="ne-IN"/>
              </w:rPr>
              <w:t> </w:t>
            </w:r>
          </w:p>
        </w:tc>
        <w:tc>
          <w:tcPr>
            <w:tcW w:w="1506" w:type="dxa"/>
            <w:vAlign w:val="center"/>
            <w:hideMark/>
          </w:tcPr>
          <w:p w:rsidR="00212B3A" w:rsidRPr="006D586D" w:rsidRDefault="00212B3A" w:rsidP="00547E56">
            <w:pPr>
              <w:spacing w:after="0"/>
              <w:jc w:val="center"/>
              <w:rPr>
                <w:rFonts w:ascii="Kokila" w:hAnsi="Kokila" w:cs="Kokila"/>
                <w:color w:val="000000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color w:val="000000"/>
                <w:sz w:val="24"/>
                <w:szCs w:val="24"/>
                <w:cs/>
                <w:lang w:bidi="ne-IN"/>
              </w:rPr>
              <w:t>प्रकृयामा रहेको</w:t>
            </w:r>
            <w:r w:rsidRPr="006D586D">
              <w:rPr>
                <w:rFonts w:ascii="Kokila" w:hAnsi="Kokila" w:cs="Kokila"/>
                <w:color w:val="000000"/>
                <w:sz w:val="24"/>
                <w:szCs w:val="24"/>
                <w:lang w:bidi="ne-IN"/>
              </w:rPr>
              <w:t xml:space="preserve"> </w:t>
            </w:r>
          </w:p>
        </w:tc>
        <w:tc>
          <w:tcPr>
            <w:tcW w:w="1006" w:type="dxa"/>
            <w:hideMark/>
          </w:tcPr>
          <w:p w:rsidR="00212B3A" w:rsidRPr="006D586D" w:rsidRDefault="00212B3A" w:rsidP="00547E56">
            <w:pPr>
              <w:spacing w:after="0"/>
              <w:rPr>
                <w:rFonts w:ascii="Kokila" w:hAnsi="Kokila" w:cs="Kokila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sz w:val="24"/>
                <w:szCs w:val="24"/>
                <w:lang w:bidi="ne-IN"/>
              </w:rPr>
              <w:t> </w:t>
            </w:r>
          </w:p>
        </w:tc>
        <w:tc>
          <w:tcPr>
            <w:tcW w:w="1530" w:type="dxa"/>
            <w:vAlign w:val="center"/>
            <w:hideMark/>
          </w:tcPr>
          <w:p w:rsidR="00212B3A" w:rsidRPr="006D586D" w:rsidRDefault="00212B3A" w:rsidP="00547E56">
            <w:pPr>
              <w:spacing w:after="0"/>
              <w:jc w:val="center"/>
              <w:rPr>
                <w:rFonts w:ascii="Kokila" w:hAnsi="Kokila" w:cs="Kokila"/>
                <w:color w:val="000000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color w:val="000000"/>
                <w:sz w:val="24"/>
                <w:szCs w:val="24"/>
                <w:cs/>
                <w:lang w:bidi="ne-IN"/>
              </w:rPr>
              <w:t>भएको</w:t>
            </w:r>
          </w:p>
        </w:tc>
        <w:tc>
          <w:tcPr>
            <w:tcW w:w="1817" w:type="dxa"/>
            <w:vAlign w:val="center"/>
            <w:hideMark/>
          </w:tcPr>
          <w:p w:rsidR="00212B3A" w:rsidRPr="006D586D" w:rsidRDefault="00212B3A" w:rsidP="00547E56">
            <w:pPr>
              <w:spacing w:after="0"/>
              <w:jc w:val="center"/>
              <w:rPr>
                <w:rFonts w:ascii="Kokila" w:hAnsi="Kokila" w:cs="Kokila"/>
                <w:color w:val="000000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color w:val="000000"/>
                <w:sz w:val="24"/>
                <w:szCs w:val="24"/>
                <w:cs/>
                <w:lang w:bidi="ne-IN"/>
              </w:rPr>
              <w:t>पुर्तिघाट</w:t>
            </w:r>
          </w:p>
        </w:tc>
      </w:tr>
      <w:tr w:rsidR="00212B3A" w:rsidRPr="006D586D" w:rsidTr="00547E56">
        <w:trPr>
          <w:trHeight w:val="444"/>
        </w:trPr>
        <w:tc>
          <w:tcPr>
            <w:tcW w:w="2176" w:type="dxa"/>
            <w:vAlign w:val="center"/>
            <w:hideMark/>
          </w:tcPr>
          <w:p w:rsidR="00212B3A" w:rsidRPr="006D586D" w:rsidRDefault="00212B3A" w:rsidP="00547E56">
            <w:pPr>
              <w:spacing w:after="0"/>
              <w:rPr>
                <w:rFonts w:ascii="Kokila" w:hAnsi="Kokila" w:cs="Kokila"/>
                <w:b/>
                <w:bCs/>
                <w:color w:val="000000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sz w:val="24"/>
                <w:szCs w:val="24"/>
                <w:cs/>
                <w:lang w:bidi="ne-IN"/>
              </w:rPr>
              <w:t>सत्यवति गाँउपालिका</w:t>
            </w:r>
          </w:p>
        </w:tc>
        <w:tc>
          <w:tcPr>
            <w:tcW w:w="1607" w:type="dxa"/>
            <w:hideMark/>
          </w:tcPr>
          <w:p w:rsidR="00212B3A" w:rsidRPr="006D586D" w:rsidRDefault="00212B3A" w:rsidP="00547E56">
            <w:pPr>
              <w:spacing w:after="0"/>
              <w:rPr>
                <w:rFonts w:ascii="Kokila" w:hAnsi="Kokila" w:cs="Kokila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sz w:val="24"/>
                <w:szCs w:val="24"/>
                <w:lang w:bidi="ne-IN"/>
              </w:rPr>
              <w:t> </w:t>
            </w:r>
          </w:p>
        </w:tc>
        <w:tc>
          <w:tcPr>
            <w:tcW w:w="1506" w:type="dxa"/>
            <w:vAlign w:val="center"/>
            <w:hideMark/>
          </w:tcPr>
          <w:p w:rsidR="00212B3A" w:rsidRPr="006D586D" w:rsidRDefault="00212B3A" w:rsidP="00547E56">
            <w:pPr>
              <w:spacing w:after="0"/>
              <w:jc w:val="center"/>
              <w:rPr>
                <w:rFonts w:ascii="Kokila" w:hAnsi="Kokila" w:cs="Kokila"/>
                <w:color w:val="000000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color w:val="000000"/>
                <w:sz w:val="24"/>
                <w:szCs w:val="24"/>
                <w:cs/>
                <w:lang w:bidi="ne-IN"/>
              </w:rPr>
              <w:t>प्रकृयामा रहेको</w:t>
            </w:r>
            <w:r w:rsidRPr="006D586D">
              <w:rPr>
                <w:rFonts w:ascii="Kokila" w:hAnsi="Kokila" w:cs="Kokila"/>
                <w:color w:val="000000"/>
                <w:sz w:val="24"/>
                <w:szCs w:val="24"/>
                <w:lang w:bidi="ne-IN"/>
              </w:rPr>
              <w:t xml:space="preserve"> </w:t>
            </w:r>
          </w:p>
        </w:tc>
        <w:tc>
          <w:tcPr>
            <w:tcW w:w="1006" w:type="dxa"/>
            <w:hideMark/>
          </w:tcPr>
          <w:p w:rsidR="00212B3A" w:rsidRPr="006D586D" w:rsidRDefault="00212B3A" w:rsidP="00547E56">
            <w:pPr>
              <w:spacing w:after="0"/>
              <w:rPr>
                <w:rFonts w:ascii="Kokila" w:hAnsi="Kokila" w:cs="Kokila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sz w:val="24"/>
                <w:szCs w:val="24"/>
                <w:lang w:bidi="ne-IN"/>
              </w:rPr>
              <w:t> </w:t>
            </w:r>
          </w:p>
        </w:tc>
        <w:tc>
          <w:tcPr>
            <w:tcW w:w="1530" w:type="dxa"/>
            <w:vAlign w:val="center"/>
            <w:hideMark/>
          </w:tcPr>
          <w:p w:rsidR="00212B3A" w:rsidRPr="006D586D" w:rsidRDefault="00212B3A" w:rsidP="00547E56">
            <w:pPr>
              <w:spacing w:after="0"/>
              <w:jc w:val="center"/>
              <w:rPr>
                <w:rFonts w:ascii="Kokila" w:hAnsi="Kokila" w:cs="Kokila"/>
                <w:color w:val="000000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color w:val="000000"/>
                <w:sz w:val="24"/>
                <w:szCs w:val="24"/>
                <w:cs/>
                <w:lang w:bidi="ne-IN"/>
              </w:rPr>
              <w:t>भएको</w:t>
            </w:r>
          </w:p>
        </w:tc>
        <w:tc>
          <w:tcPr>
            <w:tcW w:w="1817" w:type="dxa"/>
            <w:vAlign w:val="center"/>
            <w:hideMark/>
          </w:tcPr>
          <w:p w:rsidR="00212B3A" w:rsidRPr="006D586D" w:rsidRDefault="00212B3A" w:rsidP="00547E56">
            <w:pPr>
              <w:spacing w:after="0"/>
              <w:jc w:val="center"/>
              <w:rPr>
                <w:rFonts w:ascii="Kokila" w:hAnsi="Kokila" w:cs="Kokila"/>
                <w:color w:val="000000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 w:hint="cs"/>
                <w:color w:val="000000"/>
                <w:sz w:val="24"/>
                <w:szCs w:val="24"/>
                <w:cs/>
                <w:lang w:bidi="ne-IN"/>
              </w:rPr>
              <w:t xml:space="preserve">खैरेनी </w:t>
            </w:r>
            <w:r w:rsidRPr="006D586D">
              <w:rPr>
                <w:rFonts w:ascii="Kokila" w:hAnsi="Kokila" w:cs="Kokila"/>
                <w:color w:val="000000"/>
                <w:sz w:val="24"/>
                <w:szCs w:val="24"/>
                <w:cs/>
                <w:lang w:bidi="ne-IN"/>
              </w:rPr>
              <w:t>जोहाङ्ग</w:t>
            </w:r>
          </w:p>
        </w:tc>
      </w:tr>
      <w:tr w:rsidR="00212B3A" w:rsidRPr="006D586D" w:rsidTr="00547E56">
        <w:trPr>
          <w:trHeight w:val="444"/>
        </w:trPr>
        <w:tc>
          <w:tcPr>
            <w:tcW w:w="2176" w:type="dxa"/>
            <w:vAlign w:val="center"/>
            <w:hideMark/>
          </w:tcPr>
          <w:p w:rsidR="00212B3A" w:rsidRPr="006D586D" w:rsidRDefault="00212B3A" w:rsidP="00547E56">
            <w:pPr>
              <w:spacing w:after="0"/>
              <w:rPr>
                <w:rFonts w:ascii="Kokila" w:hAnsi="Kokila" w:cs="Kokila"/>
                <w:b/>
                <w:bCs/>
                <w:color w:val="000000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sz w:val="24"/>
                <w:szCs w:val="24"/>
                <w:cs/>
                <w:lang w:bidi="ne-IN"/>
              </w:rPr>
              <w:t>चन्द्रकोट गाँउपालिका</w:t>
            </w:r>
          </w:p>
        </w:tc>
        <w:tc>
          <w:tcPr>
            <w:tcW w:w="1607" w:type="dxa"/>
            <w:vAlign w:val="center"/>
            <w:hideMark/>
          </w:tcPr>
          <w:p w:rsidR="00212B3A" w:rsidRPr="006D586D" w:rsidRDefault="00212B3A" w:rsidP="00547E56">
            <w:pPr>
              <w:spacing w:after="0"/>
              <w:jc w:val="center"/>
              <w:rPr>
                <w:rFonts w:ascii="Kokila" w:hAnsi="Kokila" w:cs="Kokila"/>
                <w:color w:val="000000"/>
                <w:sz w:val="24"/>
                <w:szCs w:val="24"/>
                <w:lang w:bidi="ne-IN"/>
              </w:rPr>
            </w:pPr>
            <w:r w:rsidRPr="006D586D">
              <w:rPr>
                <w:rFonts w:ascii="Segoe UI Symbol" w:hAnsi="Segoe UI Symbol" w:cs="Segoe UI Symbol"/>
                <w:color w:val="000000"/>
                <w:sz w:val="24"/>
                <w:szCs w:val="24"/>
                <w:lang w:bidi="ne-IN"/>
              </w:rPr>
              <w:t>✔</w:t>
            </w:r>
          </w:p>
        </w:tc>
        <w:tc>
          <w:tcPr>
            <w:tcW w:w="1506" w:type="dxa"/>
            <w:vAlign w:val="center"/>
            <w:hideMark/>
          </w:tcPr>
          <w:p w:rsidR="00212B3A" w:rsidRPr="006D586D" w:rsidRDefault="00212B3A" w:rsidP="00547E56">
            <w:pPr>
              <w:spacing w:after="0"/>
              <w:jc w:val="center"/>
              <w:rPr>
                <w:rFonts w:ascii="Kokila" w:hAnsi="Kokila" w:cs="Kokila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sz w:val="24"/>
                <w:szCs w:val="24"/>
                <w:lang w:bidi="ne-IN"/>
              </w:rPr>
              <w:t> </w:t>
            </w:r>
          </w:p>
        </w:tc>
        <w:tc>
          <w:tcPr>
            <w:tcW w:w="1006" w:type="dxa"/>
            <w:hideMark/>
          </w:tcPr>
          <w:p w:rsidR="00212B3A" w:rsidRPr="006D586D" w:rsidRDefault="00212B3A" w:rsidP="00547E56">
            <w:pPr>
              <w:spacing w:after="0"/>
              <w:rPr>
                <w:rFonts w:ascii="Kokila" w:hAnsi="Kokila" w:cs="Kokila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sz w:val="24"/>
                <w:szCs w:val="24"/>
                <w:lang w:bidi="ne-IN"/>
              </w:rPr>
              <w:t> </w:t>
            </w:r>
          </w:p>
        </w:tc>
        <w:tc>
          <w:tcPr>
            <w:tcW w:w="1530" w:type="dxa"/>
            <w:vAlign w:val="center"/>
            <w:hideMark/>
          </w:tcPr>
          <w:p w:rsidR="00212B3A" w:rsidRPr="006D586D" w:rsidRDefault="00212B3A" w:rsidP="00547E56">
            <w:pPr>
              <w:spacing w:after="0"/>
              <w:jc w:val="center"/>
              <w:rPr>
                <w:rFonts w:ascii="Kokila" w:hAnsi="Kokila" w:cs="Kokila"/>
                <w:color w:val="000000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color w:val="000000"/>
                <w:sz w:val="24"/>
                <w:szCs w:val="24"/>
                <w:cs/>
                <w:lang w:bidi="ne-IN"/>
              </w:rPr>
              <w:t>भएको</w:t>
            </w:r>
          </w:p>
        </w:tc>
        <w:tc>
          <w:tcPr>
            <w:tcW w:w="1817" w:type="dxa"/>
            <w:vAlign w:val="center"/>
            <w:hideMark/>
          </w:tcPr>
          <w:p w:rsidR="00212B3A" w:rsidRPr="006D586D" w:rsidRDefault="00212B3A" w:rsidP="00547E56">
            <w:pPr>
              <w:spacing w:after="0"/>
              <w:jc w:val="center"/>
              <w:rPr>
                <w:rFonts w:ascii="Kokila" w:hAnsi="Kokila" w:cs="Kokila"/>
                <w:color w:val="000000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color w:val="000000"/>
                <w:sz w:val="24"/>
                <w:szCs w:val="24"/>
                <w:cs/>
                <w:lang w:bidi="ne-IN"/>
              </w:rPr>
              <w:t>शान्तिपुर</w:t>
            </w:r>
          </w:p>
        </w:tc>
      </w:tr>
      <w:tr w:rsidR="00212B3A" w:rsidRPr="006D586D" w:rsidTr="00547E56">
        <w:trPr>
          <w:trHeight w:val="444"/>
        </w:trPr>
        <w:tc>
          <w:tcPr>
            <w:tcW w:w="2176" w:type="dxa"/>
            <w:vAlign w:val="center"/>
            <w:hideMark/>
          </w:tcPr>
          <w:p w:rsidR="00212B3A" w:rsidRPr="006D586D" w:rsidRDefault="00212B3A" w:rsidP="00547E56">
            <w:pPr>
              <w:spacing w:after="0"/>
              <w:rPr>
                <w:rFonts w:ascii="Kokila" w:hAnsi="Kokila" w:cs="Kokila"/>
                <w:b/>
                <w:bCs/>
                <w:color w:val="000000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sz w:val="24"/>
                <w:szCs w:val="24"/>
                <w:cs/>
                <w:lang w:bidi="ne-IN"/>
              </w:rPr>
              <w:t>मुसिकोट नगरपालिका</w:t>
            </w:r>
          </w:p>
        </w:tc>
        <w:tc>
          <w:tcPr>
            <w:tcW w:w="1607" w:type="dxa"/>
            <w:hideMark/>
          </w:tcPr>
          <w:p w:rsidR="00212B3A" w:rsidRPr="006D586D" w:rsidRDefault="00212B3A" w:rsidP="00547E56">
            <w:pPr>
              <w:spacing w:after="0"/>
              <w:rPr>
                <w:rFonts w:ascii="Kokila" w:hAnsi="Kokila" w:cs="Kokila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sz w:val="24"/>
                <w:szCs w:val="24"/>
                <w:lang w:bidi="ne-IN"/>
              </w:rPr>
              <w:t> </w:t>
            </w:r>
          </w:p>
        </w:tc>
        <w:tc>
          <w:tcPr>
            <w:tcW w:w="1506" w:type="dxa"/>
            <w:vAlign w:val="center"/>
            <w:hideMark/>
          </w:tcPr>
          <w:p w:rsidR="00212B3A" w:rsidRPr="006D586D" w:rsidRDefault="00212B3A" w:rsidP="00547E56">
            <w:pPr>
              <w:spacing w:after="0"/>
              <w:jc w:val="center"/>
              <w:rPr>
                <w:rFonts w:ascii="Kokila" w:hAnsi="Kokila" w:cs="Kokila"/>
                <w:color w:val="000000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color w:val="000000"/>
                <w:sz w:val="24"/>
                <w:szCs w:val="24"/>
                <w:cs/>
                <w:lang w:bidi="ne-IN"/>
              </w:rPr>
              <w:t>प्रकृयामा रहेको</w:t>
            </w:r>
            <w:r w:rsidRPr="006D586D">
              <w:rPr>
                <w:rFonts w:ascii="Kokila" w:hAnsi="Kokila" w:cs="Kokila"/>
                <w:color w:val="000000"/>
                <w:sz w:val="24"/>
                <w:szCs w:val="24"/>
                <w:lang w:bidi="ne-IN"/>
              </w:rPr>
              <w:t xml:space="preserve"> </w:t>
            </w:r>
          </w:p>
        </w:tc>
        <w:tc>
          <w:tcPr>
            <w:tcW w:w="1006" w:type="dxa"/>
            <w:hideMark/>
          </w:tcPr>
          <w:p w:rsidR="00212B3A" w:rsidRPr="006D586D" w:rsidRDefault="00212B3A" w:rsidP="00547E56">
            <w:pPr>
              <w:spacing w:after="0"/>
              <w:rPr>
                <w:rFonts w:ascii="Kokila" w:hAnsi="Kokila" w:cs="Kokila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sz w:val="24"/>
                <w:szCs w:val="24"/>
                <w:lang w:bidi="ne-IN"/>
              </w:rPr>
              <w:t> </w:t>
            </w:r>
          </w:p>
        </w:tc>
        <w:tc>
          <w:tcPr>
            <w:tcW w:w="1530" w:type="dxa"/>
            <w:vAlign w:val="center"/>
            <w:hideMark/>
          </w:tcPr>
          <w:p w:rsidR="00212B3A" w:rsidRPr="006D586D" w:rsidRDefault="00212B3A" w:rsidP="00547E56">
            <w:pPr>
              <w:spacing w:after="0"/>
              <w:jc w:val="center"/>
              <w:rPr>
                <w:rFonts w:ascii="Kokila" w:hAnsi="Kokila" w:cs="Kokila"/>
                <w:color w:val="000000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color w:val="000000"/>
                <w:sz w:val="24"/>
                <w:szCs w:val="24"/>
                <w:cs/>
                <w:lang w:bidi="ne-IN"/>
              </w:rPr>
              <w:t>भएको</w:t>
            </w:r>
          </w:p>
        </w:tc>
        <w:tc>
          <w:tcPr>
            <w:tcW w:w="1817" w:type="dxa"/>
            <w:vAlign w:val="center"/>
            <w:hideMark/>
          </w:tcPr>
          <w:p w:rsidR="00212B3A" w:rsidRPr="006D586D" w:rsidRDefault="00212B3A" w:rsidP="00547E56">
            <w:pPr>
              <w:spacing w:after="0"/>
              <w:jc w:val="center"/>
              <w:rPr>
                <w:rFonts w:ascii="Kokila" w:hAnsi="Kokila" w:cs="Kokila"/>
                <w:color w:val="000000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color w:val="000000"/>
                <w:sz w:val="24"/>
                <w:szCs w:val="24"/>
                <w:cs/>
                <w:lang w:bidi="ne-IN"/>
              </w:rPr>
              <w:t>वामीटक्सार</w:t>
            </w:r>
          </w:p>
        </w:tc>
      </w:tr>
      <w:tr w:rsidR="00212B3A" w:rsidRPr="006D586D" w:rsidTr="00547E56">
        <w:trPr>
          <w:trHeight w:val="444"/>
        </w:trPr>
        <w:tc>
          <w:tcPr>
            <w:tcW w:w="2176" w:type="dxa"/>
            <w:vAlign w:val="center"/>
            <w:hideMark/>
          </w:tcPr>
          <w:p w:rsidR="00212B3A" w:rsidRPr="006D586D" w:rsidRDefault="00212B3A" w:rsidP="00547E56">
            <w:pPr>
              <w:spacing w:after="0"/>
              <w:rPr>
                <w:rFonts w:ascii="Kokila" w:hAnsi="Kokila" w:cs="Kokila"/>
                <w:b/>
                <w:bCs/>
                <w:color w:val="000000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sz w:val="24"/>
                <w:szCs w:val="24"/>
                <w:cs/>
                <w:lang w:bidi="ne-IN"/>
              </w:rPr>
              <w:t>इश्मा गाँउपालिका</w:t>
            </w:r>
          </w:p>
        </w:tc>
        <w:tc>
          <w:tcPr>
            <w:tcW w:w="1607" w:type="dxa"/>
            <w:hideMark/>
          </w:tcPr>
          <w:p w:rsidR="00212B3A" w:rsidRPr="006D586D" w:rsidRDefault="00212B3A" w:rsidP="00547E56">
            <w:pPr>
              <w:spacing w:after="0"/>
              <w:rPr>
                <w:rFonts w:ascii="Kokila" w:hAnsi="Kokila" w:cs="Kokila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sz w:val="24"/>
                <w:szCs w:val="24"/>
                <w:lang w:bidi="ne-IN"/>
              </w:rPr>
              <w:t> </w:t>
            </w:r>
          </w:p>
        </w:tc>
        <w:tc>
          <w:tcPr>
            <w:tcW w:w="1506" w:type="dxa"/>
            <w:vAlign w:val="center"/>
            <w:hideMark/>
          </w:tcPr>
          <w:p w:rsidR="00212B3A" w:rsidRPr="006D586D" w:rsidRDefault="00212B3A" w:rsidP="00547E56">
            <w:pPr>
              <w:spacing w:after="0"/>
              <w:jc w:val="center"/>
              <w:rPr>
                <w:rFonts w:ascii="Kokila" w:hAnsi="Kokila" w:cs="Kokila"/>
                <w:color w:val="000000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color w:val="000000"/>
                <w:sz w:val="24"/>
                <w:szCs w:val="24"/>
                <w:cs/>
                <w:lang w:bidi="ne-IN"/>
              </w:rPr>
              <w:t>प्रकृयामा रहेको</w:t>
            </w:r>
            <w:r w:rsidRPr="006D586D">
              <w:rPr>
                <w:rFonts w:ascii="Kokila" w:hAnsi="Kokila" w:cs="Kokila"/>
                <w:color w:val="000000"/>
                <w:sz w:val="24"/>
                <w:szCs w:val="24"/>
                <w:lang w:bidi="ne-IN"/>
              </w:rPr>
              <w:t xml:space="preserve"> </w:t>
            </w:r>
          </w:p>
        </w:tc>
        <w:tc>
          <w:tcPr>
            <w:tcW w:w="1006" w:type="dxa"/>
            <w:hideMark/>
          </w:tcPr>
          <w:p w:rsidR="00212B3A" w:rsidRPr="006D586D" w:rsidRDefault="00212B3A" w:rsidP="00547E56">
            <w:pPr>
              <w:spacing w:after="0"/>
              <w:rPr>
                <w:rFonts w:ascii="Kokila" w:hAnsi="Kokila" w:cs="Kokila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sz w:val="24"/>
                <w:szCs w:val="24"/>
                <w:lang w:bidi="ne-IN"/>
              </w:rPr>
              <w:t> </w:t>
            </w:r>
          </w:p>
        </w:tc>
        <w:tc>
          <w:tcPr>
            <w:tcW w:w="1530" w:type="dxa"/>
            <w:vAlign w:val="center"/>
            <w:hideMark/>
          </w:tcPr>
          <w:p w:rsidR="00212B3A" w:rsidRPr="006D586D" w:rsidRDefault="00212B3A" w:rsidP="00547E56">
            <w:pPr>
              <w:spacing w:after="0"/>
              <w:jc w:val="center"/>
              <w:rPr>
                <w:rFonts w:ascii="Kokila" w:hAnsi="Kokila" w:cs="Kokila"/>
                <w:color w:val="000000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color w:val="000000"/>
                <w:sz w:val="24"/>
                <w:szCs w:val="24"/>
                <w:cs/>
                <w:lang w:bidi="ne-IN"/>
              </w:rPr>
              <w:t>भएको</w:t>
            </w:r>
          </w:p>
        </w:tc>
        <w:tc>
          <w:tcPr>
            <w:tcW w:w="1817" w:type="dxa"/>
            <w:vAlign w:val="center"/>
            <w:hideMark/>
          </w:tcPr>
          <w:p w:rsidR="00212B3A" w:rsidRPr="006D586D" w:rsidRDefault="00212B3A" w:rsidP="00547E56">
            <w:pPr>
              <w:spacing w:after="0"/>
              <w:jc w:val="center"/>
              <w:rPr>
                <w:rFonts w:ascii="Kokila" w:hAnsi="Kokila" w:cs="Kokila"/>
                <w:color w:val="000000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color w:val="000000"/>
                <w:sz w:val="24"/>
                <w:szCs w:val="24"/>
                <w:cs/>
                <w:lang w:bidi="ne-IN"/>
              </w:rPr>
              <w:t>ईश्मा</w:t>
            </w:r>
          </w:p>
        </w:tc>
      </w:tr>
      <w:tr w:rsidR="00212B3A" w:rsidRPr="006D586D" w:rsidTr="00547E56">
        <w:trPr>
          <w:trHeight w:val="444"/>
        </w:trPr>
        <w:tc>
          <w:tcPr>
            <w:tcW w:w="2176" w:type="dxa"/>
            <w:vAlign w:val="center"/>
            <w:hideMark/>
          </w:tcPr>
          <w:p w:rsidR="00212B3A" w:rsidRPr="006D586D" w:rsidRDefault="00212B3A" w:rsidP="00547E56">
            <w:pPr>
              <w:spacing w:after="0"/>
              <w:rPr>
                <w:rFonts w:ascii="Kokila" w:hAnsi="Kokila" w:cs="Kokila"/>
                <w:b/>
                <w:bCs/>
                <w:color w:val="000000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sz w:val="24"/>
                <w:szCs w:val="24"/>
                <w:cs/>
                <w:lang w:bidi="ne-IN"/>
              </w:rPr>
              <w:t>मालिका गाँउपालिका</w:t>
            </w:r>
          </w:p>
        </w:tc>
        <w:tc>
          <w:tcPr>
            <w:tcW w:w="1607" w:type="dxa"/>
            <w:hideMark/>
          </w:tcPr>
          <w:p w:rsidR="00212B3A" w:rsidRPr="006D586D" w:rsidRDefault="00212B3A" w:rsidP="00547E56">
            <w:pPr>
              <w:spacing w:after="0"/>
              <w:rPr>
                <w:rFonts w:ascii="Kokila" w:hAnsi="Kokila" w:cs="Kokila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sz w:val="24"/>
                <w:szCs w:val="24"/>
                <w:lang w:bidi="ne-IN"/>
              </w:rPr>
              <w:t> </w:t>
            </w:r>
          </w:p>
        </w:tc>
        <w:tc>
          <w:tcPr>
            <w:tcW w:w="1506" w:type="dxa"/>
            <w:vAlign w:val="center"/>
            <w:hideMark/>
          </w:tcPr>
          <w:p w:rsidR="00212B3A" w:rsidRPr="006D586D" w:rsidRDefault="00212B3A" w:rsidP="00547E56">
            <w:pPr>
              <w:spacing w:after="0"/>
              <w:jc w:val="center"/>
              <w:rPr>
                <w:rFonts w:ascii="Kokila" w:hAnsi="Kokila" w:cs="Kokila"/>
                <w:color w:val="000000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color w:val="000000"/>
                <w:sz w:val="24"/>
                <w:szCs w:val="24"/>
                <w:cs/>
                <w:lang w:bidi="ne-IN"/>
              </w:rPr>
              <w:t>प्रकृयामा रहेको</w:t>
            </w:r>
            <w:r w:rsidRPr="006D586D">
              <w:rPr>
                <w:rFonts w:ascii="Kokila" w:hAnsi="Kokila" w:cs="Kokila"/>
                <w:color w:val="000000"/>
                <w:sz w:val="24"/>
                <w:szCs w:val="24"/>
                <w:lang w:bidi="ne-IN"/>
              </w:rPr>
              <w:t xml:space="preserve"> </w:t>
            </w:r>
          </w:p>
        </w:tc>
        <w:tc>
          <w:tcPr>
            <w:tcW w:w="1006" w:type="dxa"/>
            <w:hideMark/>
          </w:tcPr>
          <w:p w:rsidR="00212B3A" w:rsidRPr="006D586D" w:rsidRDefault="00212B3A" w:rsidP="00547E56">
            <w:pPr>
              <w:spacing w:after="0"/>
              <w:rPr>
                <w:rFonts w:ascii="Kokila" w:hAnsi="Kokila" w:cs="Kokila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sz w:val="24"/>
                <w:szCs w:val="24"/>
                <w:lang w:bidi="ne-IN"/>
              </w:rPr>
              <w:t> </w:t>
            </w:r>
          </w:p>
        </w:tc>
        <w:tc>
          <w:tcPr>
            <w:tcW w:w="1530" w:type="dxa"/>
            <w:vAlign w:val="center"/>
            <w:hideMark/>
          </w:tcPr>
          <w:p w:rsidR="00212B3A" w:rsidRPr="006D586D" w:rsidRDefault="00212B3A" w:rsidP="00547E56">
            <w:pPr>
              <w:spacing w:after="0"/>
              <w:jc w:val="center"/>
              <w:rPr>
                <w:rFonts w:ascii="Kokila" w:hAnsi="Kokila" w:cs="Kokila"/>
                <w:color w:val="000000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color w:val="000000"/>
                <w:sz w:val="24"/>
                <w:szCs w:val="24"/>
                <w:cs/>
                <w:lang w:bidi="ne-IN"/>
              </w:rPr>
              <w:t>भएको</w:t>
            </w:r>
          </w:p>
        </w:tc>
        <w:tc>
          <w:tcPr>
            <w:tcW w:w="1817" w:type="dxa"/>
            <w:vAlign w:val="center"/>
            <w:hideMark/>
          </w:tcPr>
          <w:p w:rsidR="00212B3A" w:rsidRPr="006D586D" w:rsidRDefault="00212B3A" w:rsidP="00547E56">
            <w:pPr>
              <w:spacing w:after="0"/>
              <w:jc w:val="center"/>
              <w:rPr>
                <w:rFonts w:ascii="Kokila" w:hAnsi="Kokila" w:cs="Kokila"/>
                <w:color w:val="000000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color w:val="000000"/>
                <w:sz w:val="24"/>
                <w:szCs w:val="24"/>
                <w:cs/>
                <w:lang w:bidi="ne-IN"/>
              </w:rPr>
              <w:t>अर्खावाङ्ग</w:t>
            </w:r>
          </w:p>
        </w:tc>
      </w:tr>
      <w:tr w:rsidR="00212B3A" w:rsidRPr="006D586D" w:rsidTr="00547E56">
        <w:trPr>
          <w:trHeight w:val="444"/>
        </w:trPr>
        <w:tc>
          <w:tcPr>
            <w:tcW w:w="2176" w:type="dxa"/>
            <w:vAlign w:val="center"/>
            <w:hideMark/>
          </w:tcPr>
          <w:p w:rsidR="00212B3A" w:rsidRPr="006D586D" w:rsidRDefault="00212B3A" w:rsidP="00547E56">
            <w:pPr>
              <w:spacing w:after="0"/>
              <w:rPr>
                <w:rFonts w:ascii="Kokila" w:hAnsi="Kokila" w:cs="Kokila"/>
                <w:b/>
                <w:bCs/>
                <w:color w:val="000000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sz w:val="24"/>
                <w:szCs w:val="24"/>
                <w:cs/>
                <w:lang w:bidi="ne-IN"/>
              </w:rPr>
              <w:t>मदाने गाँउपालिका</w:t>
            </w:r>
          </w:p>
        </w:tc>
        <w:tc>
          <w:tcPr>
            <w:tcW w:w="1607" w:type="dxa"/>
            <w:hideMark/>
          </w:tcPr>
          <w:p w:rsidR="00212B3A" w:rsidRPr="006D586D" w:rsidRDefault="00212B3A" w:rsidP="00547E56">
            <w:pPr>
              <w:spacing w:after="0"/>
              <w:rPr>
                <w:rFonts w:ascii="Kokila" w:hAnsi="Kokila" w:cs="Kokila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sz w:val="24"/>
                <w:szCs w:val="24"/>
                <w:lang w:bidi="ne-IN"/>
              </w:rPr>
              <w:t> </w:t>
            </w:r>
          </w:p>
        </w:tc>
        <w:tc>
          <w:tcPr>
            <w:tcW w:w="1506" w:type="dxa"/>
            <w:vAlign w:val="center"/>
            <w:hideMark/>
          </w:tcPr>
          <w:p w:rsidR="00212B3A" w:rsidRPr="006D586D" w:rsidRDefault="00212B3A" w:rsidP="00547E56">
            <w:pPr>
              <w:spacing w:after="0"/>
              <w:jc w:val="center"/>
              <w:rPr>
                <w:rFonts w:ascii="Kokila" w:hAnsi="Kokila" w:cs="Kokila"/>
                <w:color w:val="000000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color w:val="000000"/>
                <w:sz w:val="24"/>
                <w:szCs w:val="24"/>
                <w:cs/>
                <w:lang w:bidi="ne-IN"/>
              </w:rPr>
              <w:t>प्रकृयामा रहेको</w:t>
            </w:r>
            <w:r w:rsidRPr="006D586D">
              <w:rPr>
                <w:rFonts w:ascii="Kokila" w:hAnsi="Kokila" w:cs="Kokila"/>
                <w:color w:val="000000"/>
                <w:sz w:val="24"/>
                <w:szCs w:val="24"/>
                <w:lang w:bidi="ne-IN"/>
              </w:rPr>
              <w:t xml:space="preserve"> </w:t>
            </w:r>
          </w:p>
        </w:tc>
        <w:tc>
          <w:tcPr>
            <w:tcW w:w="1006" w:type="dxa"/>
            <w:hideMark/>
          </w:tcPr>
          <w:p w:rsidR="00212B3A" w:rsidRPr="006D586D" w:rsidRDefault="00212B3A" w:rsidP="00547E56">
            <w:pPr>
              <w:spacing w:after="0"/>
              <w:rPr>
                <w:rFonts w:ascii="Kokila" w:hAnsi="Kokila" w:cs="Kokila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sz w:val="24"/>
                <w:szCs w:val="24"/>
                <w:lang w:bidi="ne-IN"/>
              </w:rPr>
              <w:t> </w:t>
            </w:r>
          </w:p>
        </w:tc>
        <w:tc>
          <w:tcPr>
            <w:tcW w:w="1530" w:type="dxa"/>
            <w:vAlign w:val="center"/>
            <w:hideMark/>
          </w:tcPr>
          <w:p w:rsidR="00212B3A" w:rsidRPr="006D586D" w:rsidRDefault="00212B3A" w:rsidP="00547E56">
            <w:pPr>
              <w:spacing w:after="0"/>
              <w:jc w:val="center"/>
              <w:rPr>
                <w:rFonts w:ascii="Kokila" w:hAnsi="Kokila" w:cs="Kokila"/>
                <w:color w:val="000000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color w:val="000000"/>
                <w:sz w:val="24"/>
                <w:szCs w:val="24"/>
                <w:cs/>
                <w:lang w:bidi="ne-IN"/>
              </w:rPr>
              <w:t>भएको</w:t>
            </w:r>
          </w:p>
        </w:tc>
        <w:tc>
          <w:tcPr>
            <w:tcW w:w="1817" w:type="dxa"/>
            <w:vAlign w:val="center"/>
            <w:hideMark/>
          </w:tcPr>
          <w:p w:rsidR="00212B3A" w:rsidRPr="006D586D" w:rsidRDefault="00212B3A" w:rsidP="00547E56">
            <w:pPr>
              <w:spacing w:after="0"/>
              <w:jc w:val="center"/>
              <w:rPr>
                <w:rFonts w:ascii="Kokila" w:hAnsi="Kokila" w:cs="Kokila"/>
                <w:color w:val="000000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color w:val="000000"/>
                <w:sz w:val="24"/>
                <w:szCs w:val="24"/>
                <w:cs/>
                <w:lang w:bidi="ne-IN"/>
              </w:rPr>
              <w:t>पुर्कोटदह</w:t>
            </w:r>
          </w:p>
        </w:tc>
      </w:tr>
      <w:tr w:rsidR="00212B3A" w:rsidRPr="006D586D" w:rsidTr="00547E56">
        <w:trPr>
          <w:trHeight w:val="444"/>
        </w:trPr>
        <w:tc>
          <w:tcPr>
            <w:tcW w:w="2176" w:type="dxa"/>
            <w:vAlign w:val="center"/>
            <w:hideMark/>
          </w:tcPr>
          <w:p w:rsidR="00212B3A" w:rsidRPr="006D586D" w:rsidRDefault="00212B3A" w:rsidP="00547E56">
            <w:pPr>
              <w:spacing w:after="0"/>
              <w:rPr>
                <w:rFonts w:ascii="Kokila" w:hAnsi="Kokila" w:cs="Kokila"/>
                <w:b/>
                <w:bCs/>
                <w:color w:val="000000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sz w:val="24"/>
                <w:szCs w:val="24"/>
                <w:cs/>
                <w:lang w:bidi="ne-IN"/>
              </w:rPr>
              <w:t>धुर्कोट गाँउपालिका</w:t>
            </w:r>
          </w:p>
        </w:tc>
        <w:tc>
          <w:tcPr>
            <w:tcW w:w="1607" w:type="dxa"/>
            <w:vAlign w:val="center"/>
            <w:hideMark/>
          </w:tcPr>
          <w:p w:rsidR="00212B3A" w:rsidRPr="006D586D" w:rsidRDefault="00212B3A" w:rsidP="00547E56">
            <w:pPr>
              <w:spacing w:after="0"/>
              <w:jc w:val="center"/>
              <w:rPr>
                <w:rFonts w:ascii="Kokila" w:hAnsi="Kokila" w:cs="Kokila"/>
                <w:color w:val="000000"/>
                <w:sz w:val="24"/>
                <w:szCs w:val="24"/>
                <w:lang w:bidi="ne-IN"/>
              </w:rPr>
            </w:pPr>
            <w:r w:rsidRPr="006D586D">
              <w:rPr>
                <w:rFonts w:ascii="Segoe UI Symbol" w:hAnsi="Segoe UI Symbol" w:cs="Segoe UI Symbol"/>
                <w:color w:val="000000"/>
                <w:sz w:val="24"/>
                <w:szCs w:val="24"/>
                <w:lang w:bidi="ne-IN"/>
              </w:rPr>
              <w:t>✔</w:t>
            </w:r>
            <w:r w:rsidRPr="006D586D">
              <w:rPr>
                <w:rFonts w:ascii="Kokila" w:hAnsi="Kokila" w:cs="Kokila"/>
                <w:color w:val="000000"/>
                <w:sz w:val="24"/>
                <w:szCs w:val="24"/>
                <w:lang w:bidi="ne-IN"/>
              </w:rPr>
              <w:t xml:space="preserve">  </w:t>
            </w:r>
          </w:p>
        </w:tc>
        <w:tc>
          <w:tcPr>
            <w:tcW w:w="1506" w:type="dxa"/>
            <w:vAlign w:val="center"/>
            <w:hideMark/>
          </w:tcPr>
          <w:p w:rsidR="00212B3A" w:rsidRPr="006D586D" w:rsidRDefault="00212B3A" w:rsidP="00547E56">
            <w:pPr>
              <w:spacing w:after="0"/>
              <w:jc w:val="center"/>
              <w:rPr>
                <w:rFonts w:ascii="Kokila" w:hAnsi="Kokila" w:cs="Kokila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sz w:val="24"/>
                <w:szCs w:val="24"/>
                <w:lang w:bidi="ne-IN"/>
              </w:rPr>
              <w:t> </w:t>
            </w:r>
          </w:p>
        </w:tc>
        <w:tc>
          <w:tcPr>
            <w:tcW w:w="1006" w:type="dxa"/>
            <w:hideMark/>
          </w:tcPr>
          <w:p w:rsidR="00212B3A" w:rsidRPr="006D586D" w:rsidRDefault="00212B3A" w:rsidP="00547E56">
            <w:pPr>
              <w:spacing w:after="0"/>
              <w:rPr>
                <w:rFonts w:ascii="Kokila" w:hAnsi="Kokila" w:cs="Kokila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sz w:val="24"/>
                <w:szCs w:val="24"/>
                <w:lang w:bidi="ne-IN"/>
              </w:rPr>
              <w:t> </w:t>
            </w:r>
          </w:p>
        </w:tc>
        <w:tc>
          <w:tcPr>
            <w:tcW w:w="1530" w:type="dxa"/>
            <w:vAlign w:val="center"/>
            <w:hideMark/>
          </w:tcPr>
          <w:p w:rsidR="00212B3A" w:rsidRPr="006D586D" w:rsidRDefault="00212B3A" w:rsidP="00547E56">
            <w:pPr>
              <w:spacing w:after="0"/>
              <w:jc w:val="center"/>
              <w:rPr>
                <w:rFonts w:ascii="Kokila" w:hAnsi="Kokila" w:cs="Kokila"/>
                <w:color w:val="000000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color w:val="000000"/>
                <w:sz w:val="24"/>
                <w:szCs w:val="24"/>
                <w:cs/>
                <w:lang w:bidi="ne-IN"/>
              </w:rPr>
              <w:t>भएको</w:t>
            </w:r>
          </w:p>
        </w:tc>
        <w:tc>
          <w:tcPr>
            <w:tcW w:w="1817" w:type="dxa"/>
            <w:vAlign w:val="center"/>
            <w:hideMark/>
          </w:tcPr>
          <w:p w:rsidR="00212B3A" w:rsidRPr="006D586D" w:rsidRDefault="00212B3A" w:rsidP="00547E56">
            <w:pPr>
              <w:spacing w:after="0"/>
              <w:jc w:val="center"/>
              <w:rPr>
                <w:rFonts w:ascii="Kokila" w:hAnsi="Kokila" w:cs="Kokila"/>
                <w:color w:val="000000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color w:val="000000"/>
                <w:sz w:val="24"/>
                <w:szCs w:val="24"/>
                <w:cs/>
                <w:lang w:bidi="ne-IN"/>
              </w:rPr>
              <w:t>धुर्कोट काफलपानी</w:t>
            </w:r>
          </w:p>
        </w:tc>
      </w:tr>
      <w:tr w:rsidR="00212B3A" w:rsidRPr="006D586D" w:rsidTr="00547E56">
        <w:trPr>
          <w:trHeight w:val="444"/>
        </w:trPr>
        <w:tc>
          <w:tcPr>
            <w:tcW w:w="2176" w:type="dxa"/>
            <w:vAlign w:val="center"/>
            <w:hideMark/>
          </w:tcPr>
          <w:p w:rsidR="00212B3A" w:rsidRPr="006D586D" w:rsidRDefault="00212B3A" w:rsidP="00547E56">
            <w:pPr>
              <w:spacing w:after="0"/>
              <w:rPr>
                <w:rFonts w:ascii="Kokila" w:hAnsi="Kokila" w:cs="Kokila"/>
                <w:b/>
                <w:bCs/>
                <w:color w:val="000000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sz w:val="24"/>
                <w:szCs w:val="24"/>
                <w:cs/>
                <w:lang w:bidi="ne-IN"/>
              </w:rPr>
              <w:t>गुल्मीदरवार गाँउपालिका</w:t>
            </w:r>
          </w:p>
        </w:tc>
        <w:tc>
          <w:tcPr>
            <w:tcW w:w="1607" w:type="dxa"/>
            <w:vAlign w:val="center"/>
            <w:hideMark/>
          </w:tcPr>
          <w:p w:rsidR="00212B3A" w:rsidRPr="006D586D" w:rsidRDefault="00212B3A" w:rsidP="00547E56">
            <w:pPr>
              <w:spacing w:after="0"/>
              <w:jc w:val="center"/>
              <w:rPr>
                <w:rFonts w:ascii="Kokila" w:hAnsi="Kokila" w:cs="Kokila"/>
                <w:color w:val="000000"/>
                <w:sz w:val="24"/>
                <w:szCs w:val="24"/>
                <w:lang w:bidi="ne-IN"/>
              </w:rPr>
            </w:pPr>
            <w:r w:rsidRPr="006D586D">
              <w:rPr>
                <w:rFonts w:ascii="Segoe UI Symbol" w:hAnsi="Segoe UI Symbol" w:cs="Segoe UI Symbol"/>
                <w:color w:val="000000"/>
                <w:sz w:val="24"/>
                <w:szCs w:val="24"/>
                <w:lang w:bidi="ne-IN"/>
              </w:rPr>
              <w:t>✔</w:t>
            </w:r>
          </w:p>
        </w:tc>
        <w:tc>
          <w:tcPr>
            <w:tcW w:w="1506" w:type="dxa"/>
            <w:vAlign w:val="center"/>
            <w:hideMark/>
          </w:tcPr>
          <w:p w:rsidR="00212B3A" w:rsidRPr="006D586D" w:rsidRDefault="00212B3A" w:rsidP="00547E56">
            <w:pPr>
              <w:spacing w:after="0"/>
              <w:jc w:val="center"/>
              <w:rPr>
                <w:rFonts w:ascii="Kokila" w:hAnsi="Kokila" w:cs="Kokila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sz w:val="24"/>
                <w:szCs w:val="24"/>
                <w:lang w:bidi="ne-IN"/>
              </w:rPr>
              <w:t> </w:t>
            </w:r>
          </w:p>
        </w:tc>
        <w:tc>
          <w:tcPr>
            <w:tcW w:w="1006" w:type="dxa"/>
            <w:hideMark/>
          </w:tcPr>
          <w:p w:rsidR="00212B3A" w:rsidRPr="006D586D" w:rsidRDefault="00212B3A" w:rsidP="00547E56">
            <w:pPr>
              <w:spacing w:after="0"/>
              <w:rPr>
                <w:rFonts w:ascii="Kokila" w:hAnsi="Kokila" w:cs="Kokila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sz w:val="24"/>
                <w:szCs w:val="24"/>
                <w:lang w:bidi="ne-IN"/>
              </w:rPr>
              <w:t> </w:t>
            </w:r>
          </w:p>
        </w:tc>
        <w:tc>
          <w:tcPr>
            <w:tcW w:w="1530" w:type="dxa"/>
            <w:vAlign w:val="center"/>
            <w:hideMark/>
          </w:tcPr>
          <w:p w:rsidR="00212B3A" w:rsidRPr="006D586D" w:rsidRDefault="00212B3A" w:rsidP="00547E56">
            <w:pPr>
              <w:spacing w:after="0"/>
              <w:jc w:val="center"/>
              <w:rPr>
                <w:rFonts w:ascii="Kokila" w:hAnsi="Kokila" w:cs="Kokila"/>
                <w:color w:val="000000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color w:val="000000"/>
                <w:sz w:val="24"/>
                <w:szCs w:val="24"/>
                <w:cs/>
                <w:lang w:bidi="ne-IN"/>
              </w:rPr>
              <w:t>भएको</w:t>
            </w:r>
          </w:p>
        </w:tc>
        <w:tc>
          <w:tcPr>
            <w:tcW w:w="1817" w:type="dxa"/>
            <w:vAlign w:val="center"/>
            <w:hideMark/>
          </w:tcPr>
          <w:p w:rsidR="00212B3A" w:rsidRPr="006D586D" w:rsidRDefault="00212B3A" w:rsidP="00547E56">
            <w:pPr>
              <w:spacing w:after="0"/>
              <w:jc w:val="center"/>
              <w:rPr>
                <w:rFonts w:ascii="Kokila" w:hAnsi="Kokila" w:cs="Kokila"/>
                <w:color w:val="000000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color w:val="000000"/>
                <w:sz w:val="24"/>
                <w:szCs w:val="24"/>
                <w:cs/>
                <w:lang w:bidi="ne-IN"/>
              </w:rPr>
              <w:t>गौडाकोट</w:t>
            </w:r>
          </w:p>
        </w:tc>
      </w:tr>
      <w:tr w:rsidR="00212B3A" w:rsidRPr="006D586D" w:rsidTr="00547E56">
        <w:trPr>
          <w:trHeight w:val="444"/>
        </w:trPr>
        <w:tc>
          <w:tcPr>
            <w:tcW w:w="2176" w:type="dxa"/>
            <w:vAlign w:val="center"/>
            <w:hideMark/>
          </w:tcPr>
          <w:p w:rsidR="00212B3A" w:rsidRPr="006D586D" w:rsidRDefault="00212B3A" w:rsidP="00547E56">
            <w:pPr>
              <w:spacing w:after="0"/>
              <w:rPr>
                <w:rFonts w:ascii="Kokila" w:hAnsi="Kokila" w:cs="Kokila"/>
                <w:b/>
                <w:bCs/>
                <w:color w:val="000000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sz w:val="24"/>
                <w:szCs w:val="24"/>
                <w:cs/>
                <w:lang w:bidi="ne-IN"/>
              </w:rPr>
              <w:t>छत्रकोट गाँउपालिका</w:t>
            </w:r>
          </w:p>
        </w:tc>
        <w:tc>
          <w:tcPr>
            <w:tcW w:w="1607" w:type="dxa"/>
            <w:hideMark/>
          </w:tcPr>
          <w:p w:rsidR="00212B3A" w:rsidRPr="006D586D" w:rsidRDefault="00212B3A" w:rsidP="00547E56">
            <w:pPr>
              <w:spacing w:after="0"/>
              <w:rPr>
                <w:rFonts w:ascii="Kokila" w:hAnsi="Kokila" w:cs="Kokila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sz w:val="24"/>
                <w:szCs w:val="24"/>
                <w:lang w:bidi="ne-IN"/>
              </w:rPr>
              <w:t> </w:t>
            </w:r>
          </w:p>
        </w:tc>
        <w:tc>
          <w:tcPr>
            <w:tcW w:w="1506" w:type="dxa"/>
            <w:vAlign w:val="center"/>
            <w:hideMark/>
          </w:tcPr>
          <w:p w:rsidR="00212B3A" w:rsidRPr="006D586D" w:rsidRDefault="00212B3A" w:rsidP="00547E56">
            <w:pPr>
              <w:spacing w:after="0"/>
              <w:jc w:val="center"/>
              <w:rPr>
                <w:rFonts w:ascii="Kokila" w:hAnsi="Kokila" w:cs="Kokila"/>
                <w:color w:val="000000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color w:val="000000"/>
                <w:sz w:val="24"/>
                <w:szCs w:val="24"/>
                <w:cs/>
                <w:lang w:bidi="ne-IN"/>
              </w:rPr>
              <w:t>प्रकृयामा रहेको</w:t>
            </w:r>
            <w:r w:rsidRPr="006D586D">
              <w:rPr>
                <w:rFonts w:ascii="Kokila" w:hAnsi="Kokila" w:cs="Kokila"/>
                <w:color w:val="000000"/>
                <w:sz w:val="24"/>
                <w:szCs w:val="24"/>
                <w:lang w:bidi="ne-IN"/>
              </w:rPr>
              <w:t xml:space="preserve"> </w:t>
            </w:r>
          </w:p>
        </w:tc>
        <w:tc>
          <w:tcPr>
            <w:tcW w:w="1006" w:type="dxa"/>
            <w:hideMark/>
          </w:tcPr>
          <w:p w:rsidR="00212B3A" w:rsidRPr="006D586D" w:rsidRDefault="00212B3A" w:rsidP="00547E56">
            <w:pPr>
              <w:spacing w:after="0"/>
              <w:rPr>
                <w:rFonts w:ascii="Kokila" w:hAnsi="Kokila" w:cs="Kokila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sz w:val="24"/>
                <w:szCs w:val="24"/>
                <w:lang w:bidi="ne-IN"/>
              </w:rPr>
              <w:t> </w:t>
            </w:r>
          </w:p>
        </w:tc>
        <w:tc>
          <w:tcPr>
            <w:tcW w:w="1530" w:type="dxa"/>
            <w:vAlign w:val="center"/>
            <w:hideMark/>
          </w:tcPr>
          <w:p w:rsidR="00212B3A" w:rsidRPr="006D586D" w:rsidRDefault="00212B3A" w:rsidP="00547E56">
            <w:pPr>
              <w:spacing w:after="0"/>
              <w:jc w:val="center"/>
              <w:rPr>
                <w:rFonts w:ascii="Kokila" w:hAnsi="Kokila" w:cs="Kokila"/>
                <w:color w:val="000000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color w:val="000000"/>
                <w:sz w:val="24"/>
                <w:szCs w:val="24"/>
                <w:cs/>
                <w:lang w:bidi="ne-IN"/>
              </w:rPr>
              <w:t>भएको</w:t>
            </w:r>
          </w:p>
        </w:tc>
        <w:tc>
          <w:tcPr>
            <w:tcW w:w="1817" w:type="dxa"/>
            <w:vAlign w:val="center"/>
            <w:hideMark/>
          </w:tcPr>
          <w:p w:rsidR="00212B3A" w:rsidRPr="006D586D" w:rsidRDefault="00212B3A" w:rsidP="00547E56">
            <w:pPr>
              <w:spacing w:after="0"/>
              <w:jc w:val="center"/>
              <w:rPr>
                <w:rFonts w:ascii="Kokila" w:hAnsi="Kokila" w:cs="Kokila"/>
                <w:color w:val="000000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color w:val="000000"/>
                <w:sz w:val="24"/>
                <w:szCs w:val="24"/>
                <w:cs/>
                <w:lang w:bidi="ne-IN"/>
              </w:rPr>
              <w:t>श्रृङ्गा</w:t>
            </w:r>
          </w:p>
        </w:tc>
      </w:tr>
      <w:tr w:rsidR="00212B3A" w:rsidRPr="006D586D" w:rsidTr="00547E56">
        <w:trPr>
          <w:trHeight w:val="444"/>
        </w:trPr>
        <w:tc>
          <w:tcPr>
            <w:tcW w:w="2176" w:type="dxa"/>
            <w:vAlign w:val="center"/>
            <w:hideMark/>
          </w:tcPr>
          <w:p w:rsidR="00212B3A" w:rsidRPr="006D586D" w:rsidRDefault="00212B3A" w:rsidP="00547E56">
            <w:pPr>
              <w:spacing w:after="0"/>
              <w:rPr>
                <w:rFonts w:ascii="Kokila" w:hAnsi="Kokila" w:cs="Kokila"/>
                <w:b/>
                <w:bCs/>
                <w:color w:val="000000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sz w:val="24"/>
                <w:szCs w:val="24"/>
                <w:cs/>
                <w:lang w:bidi="ne-IN"/>
              </w:rPr>
              <w:t>रुरुक्षेत्र गाँउपालिका</w:t>
            </w:r>
          </w:p>
        </w:tc>
        <w:tc>
          <w:tcPr>
            <w:tcW w:w="1607" w:type="dxa"/>
            <w:hideMark/>
          </w:tcPr>
          <w:p w:rsidR="00212B3A" w:rsidRPr="006D586D" w:rsidRDefault="00212B3A" w:rsidP="00547E56">
            <w:pPr>
              <w:spacing w:after="0"/>
              <w:rPr>
                <w:rFonts w:ascii="Kokila" w:hAnsi="Kokila" w:cs="Kokila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sz w:val="24"/>
                <w:szCs w:val="24"/>
                <w:lang w:bidi="ne-IN"/>
              </w:rPr>
              <w:t> </w:t>
            </w:r>
          </w:p>
        </w:tc>
        <w:tc>
          <w:tcPr>
            <w:tcW w:w="1506" w:type="dxa"/>
            <w:vAlign w:val="center"/>
            <w:hideMark/>
          </w:tcPr>
          <w:p w:rsidR="00212B3A" w:rsidRPr="006D586D" w:rsidRDefault="00212B3A" w:rsidP="00547E56">
            <w:pPr>
              <w:spacing w:after="0"/>
              <w:jc w:val="center"/>
              <w:rPr>
                <w:rFonts w:ascii="Kokila" w:hAnsi="Kokila" w:cs="Kokila"/>
                <w:color w:val="000000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color w:val="000000"/>
                <w:sz w:val="24"/>
                <w:szCs w:val="24"/>
                <w:cs/>
                <w:lang w:bidi="ne-IN"/>
              </w:rPr>
              <w:t>प्रकृयामा रहेको</w:t>
            </w:r>
            <w:r w:rsidRPr="006D586D">
              <w:rPr>
                <w:rFonts w:ascii="Kokila" w:hAnsi="Kokila" w:cs="Kokila"/>
                <w:color w:val="000000"/>
                <w:sz w:val="24"/>
                <w:szCs w:val="24"/>
                <w:lang w:bidi="ne-IN"/>
              </w:rPr>
              <w:t xml:space="preserve"> </w:t>
            </w:r>
          </w:p>
        </w:tc>
        <w:tc>
          <w:tcPr>
            <w:tcW w:w="1006" w:type="dxa"/>
            <w:hideMark/>
          </w:tcPr>
          <w:p w:rsidR="00212B3A" w:rsidRPr="006D586D" w:rsidRDefault="00212B3A" w:rsidP="00547E56">
            <w:pPr>
              <w:spacing w:after="0"/>
              <w:rPr>
                <w:rFonts w:ascii="Kokila" w:hAnsi="Kokila" w:cs="Kokila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sz w:val="24"/>
                <w:szCs w:val="24"/>
                <w:lang w:bidi="ne-IN"/>
              </w:rPr>
              <w:t> </w:t>
            </w:r>
          </w:p>
        </w:tc>
        <w:tc>
          <w:tcPr>
            <w:tcW w:w="1530" w:type="dxa"/>
            <w:vAlign w:val="center"/>
            <w:hideMark/>
          </w:tcPr>
          <w:p w:rsidR="00212B3A" w:rsidRPr="006D586D" w:rsidRDefault="00212B3A" w:rsidP="00547E56">
            <w:pPr>
              <w:spacing w:after="0"/>
              <w:jc w:val="center"/>
              <w:rPr>
                <w:rFonts w:ascii="Kokila" w:hAnsi="Kokila" w:cs="Kokila"/>
                <w:color w:val="000000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color w:val="000000"/>
                <w:sz w:val="24"/>
                <w:szCs w:val="24"/>
                <w:cs/>
                <w:lang w:bidi="ne-IN"/>
              </w:rPr>
              <w:t>भएको</w:t>
            </w:r>
          </w:p>
        </w:tc>
        <w:tc>
          <w:tcPr>
            <w:tcW w:w="1817" w:type="dxa"/>
            <w:vAlign w:val="center"/>
            <w:hideMark/>
          </w:tcPr>
          <w:p w:rsidR="00212B3A" w:rsidRPr="006D586D" w:rsidRDefault="00212B3A" w:rsidP="00547E56">
            <w:pPr>
              <w:spacing w:after="0"/>
              <w:jc w:val="center"/>
              <w:rPr>
                <w:rFonts w:ascii="Kokila" w:hAnsi="Kokila" w:cs="Kokila"/>
                <w:color w:val="000000"/>
                <w:sz w:val="24"/>
                <w:szCs w:val="24"/>
                <w:lang w:bidi="ne-IN"/>
              </w:rPr>
            </w:pPr>
            <w:r w:rsidRPr="006D586D">
              <w:rPr>
                <w:rFonts w:ascii="Kokila" w:hAnsi="Kokila" w:cs="Kokila"/>
                <w:color w:val="000000"/>
                <w:sz w:val="24"/>
                <w:szCs w:val="24"/>
                <w:cs/>
                <w:lang w:bidi="ne-IN"/>
              </w:rPr>
              <w:t>रिडी</w:t>
            </w:r>
          </w:p>
        </w:tc>
      </w:tr>
    </w:tbl>
    <w:p w:rsidR="00EC3A68" w:rsidRPr="00146584" w:rsidRDefault="00D1688B" w:rsidP="00146584">
      <w:pPr>
        <w:pStyle w:val="Heading2"/>
      </w:pPr>
      <w:bookmarkStart w:id="18" w:name="_Toc45579011"/>
      <w:bookmarkStart w:id="19" w:name="_Toc45579056"/>
      <w:bookmarkStart w:id="20" w:name="_Toc45584132"/>
      <w:bookmarkStart w:id="21" w:name="_Toc45646949"/>
      <w:bookmarkStart w:id="22" w:name="_Toc45648054"/>
      <w:bookmarkStart w:id="23" w:name="_Toc45400389"/>
      <w:bookmarkStart w:id="24" w:name="_Toc224031498"/>
      <w:r w:rsidRPr="00146584">
        <w:rPr>
          <w:rFonts w:ascii="Nirmala UI" w:hAnsi="Nirmala UI" w:cs="Nirmala UI" w:hint="cs"/>
          <w:cs/>
          <w:lang w:bidi="hi-IN"/>
        </w:rPr>
        <w:t>३</w:t>
      </w:r>
      <w:r w:rsidR="00EC3A68" w:rsidRPr="00146584">
        <w:rPr>
          <w:rFonts w:hint="cs"/>
          <w:rtl/>
          <w:cs/>
        </w:rPr>
        <w:t>.</w:t>
      </w:r>
      <w:r w:rsidR="00EC3A68" w:rsidRPr="00146584">
        <w:rPr>
          <w:rFonts w:hint="cs"/>
          <w:rtl/>
          <w:cs/>
        </w:rPr>
        <w:tab/>
      </w:r>
      <w:bookmarkEnd w:id="18"/>
      <w:bookmarkEnd w:id="19"/>
      <w:bookmarkEnd w:id="20"/>
      <w:bookmarkEnd w:id="21"/>
      <w:bookmarkEnd w:id="22"/>
      <w:bookmarkEnd w:id="23"/>
      <w:r w:rsidR="00E66738" w:rsidRPr="00146584">
        <w:rPr>
          <w:rFonts w:ascii="Nirmala UI" w:hAnsi="Nirmala UI" w:cs="Nirmala UI" w:hint="cs"/>
          <w:cs/>
          <w:lang w:bidi="hi-IN"/>
        </w:rPr>
        <w:t>स्वास्थ्य</w:t>
      </w:r>
      <w:r w:rsidR="00E66738" w:rsidRPr="00146584">
        <w:rPr>
          <w:rFonts w:hint="cs"/>
          <w:rtl/>
          <w:cs/>
        </w:rPr>
        <w:t xml:space="preserve"> </w:t>
      </w:r>
      <w:r w:rsidR="00E66738" w:rsidRPr="00146584">
        <w:rPr>
          <w:rFonts w:ascii="Nirmala UI" w:hAnsi="Nirmala UI" w:cs="Nirmala UI" w:hint="cs"/>
          <w:cs/>
          <w:lang w:bidi="hi-IN"/>
        </w:rPr>
        <w:t>कार्यालयको</w:t>
      </w:r>
      <w:r w:rsidR="00E66738" w:rsidRPr="00146584">
        <w:rPr>
          <w:rFonts w:hint="cs"/>
          <w:rtl/>
          <w:cs/>
        </w:rPr>
        <w:t xml:space="preserve"> </w:t>
      </w:r>
      <w:r w:rsidR="00E66738" w:rsidRPr="00146584">
        <w:rPr>
          <w:rFonts w:ascii="Nirmala UI" w:hAnsi="Nirmala UI" w:cs="Nirmala UI" w:hint="cs"/>
          <w:cs/>
          <w:lang w:bidi="hi-IN"/>
        </w:rPr>
        <w:t>काम</w:t>
      </w:r>
      <w:r w:rsidR="00E66738" w:rsidRPr="00146584">
        <w:t>,</w:t>
      </w:r>
      <w:r w:rsidR="00E66738" w:rsidRPr="00146584">
        <w:rPr>
          <w:rFonts w:hint="cs"/>
          <w:rtl/>
          <w:cs/>
        </w:rPr>
        <w:t xml:space="preserve"> </w:t>
      </w:r>
      <w:r w:rsidR="00E66738" w:rsidRPr="00146584">
        <w:rPr>
          <w:rFonts w:ascii="Nirmala UI" w:hAnsi="Nirmala UI" w:cs="Nirmala UI" w:hint="cs"/>
          <w:cs/>
          <w:lang w:bidi="hi-IN"/>
        </w:rPr>
        <w:t>कर्तव्य</w:t>
      </w:r>
      <w:r w:rsidR="00E66738" w:rsidRPr="00146584">
        <w:rPr>
          <w:rFonts w:hint="cs"/>
          <w:rtl/>
          <w:cs/>
        </w:rPr>
        <w:t xml:space="preserve"> </w:t>
      </w:r>
      <w:r w:rsidR="00E66738" w:rsidRPr="00146584">
        <w:rPr>
          <w:rFonts w:ascii="Nirmala UI" w:hAnsi="Nirmala UI" w:cs="Nirmala UI" w:hint="cs"/>
          <w:cs/>
          <w:lang w:bidi="hi-IN"/>
        </w:rPr>
        <w:t>र</w:t>
      </w:r>
      <w:r w:rsidR="00E66738" w:rsidRPr="00146584">
        <w:rPr>
          <w:rFonts w:hint="cs"/>
          <w:rtl/>
          <w:cs/>
        </w:rPr>
        <w:t xml:space="preserve"> </w:t>
      </w:r>
      <w:r w:rsidR="00E66738" w:rsidRPr="00146584">
        <w:rPr>
          <w:rFonts w:ascii="Nirmala UI" w:hAnsi="Nirmala UI" w:cs="Nirmala UI" w:hint="cs"/>
          <w:cs/>
          <w:lang w:bidi="hi-IN"/>
        </w:rPr>
        <w:t>अधिकार</w:t>
      </w:r>
      <w:bookmarkEnd w:id="24"/>
    </w:p>
    <w:p w:rsidR="00F753BE" w:rsidRPr="00F753BE" w:rsidRDefault="00F753BE" w:rsidP="00F753B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Kokila" w:hAnsi="Kokila" w:cs="Kalimati"/>
          <w:sz w:val="20"/>
          <w:szCs w:val="20"/>
          <w:lang w:bidi="ne-NP"/>
        </w:rPr>
      </w:pPr>
      <w:r w:rsidRPr="00F753BE">
        <w:rPr>
          <w:rFonts w:ascii="Kokila" w:hAnsi="Kokila" w:cs="Kalimati"/>
          <w:sz w:val="20"/>
          <w:szCs w:val="20"/>
          <w:cs/>
          <w:lang w:bidi="ne-NP"/>
        </w:rPr>
        <w:t>स्वास्थ्य मन्त्रालय</w:t>
      </w:r>
      <w:r w:rsidRPr="00F753BE">
        <w:rPr>
          <w:rFonts w:ascii="Kokila" w:hAnsi="Kokila" w:cs="Kalimati"/>
          <w:sz w:val="20"/>
          <w:szCs w:val="20"/>
          <w:lang w:bidi="ne-NP"/>
        </w:rPr>
        <w:t xml:space="preserve">, </w:t>
      </w:r>
      <w:r w:rsidRPr="00F753BE">
        <w:rPr>
          <w:rFonts w:ascii="Kokila" w:hAnsi="Kokila" w:cs="Kalimati"/>
          <w:sz w:val="20"/>
          <w:szCs w:val="20"/>
          <w:cs/>
          <w:lang w:bidi="ne-NP"/>
        </w:rPr>
        <w:t xml:space="preserve">स्वास्थ्य निर्देशनालयबाट निर्दिष्ट कार्यक्रमहरुको योजना बनाई स्थानीय तहसँग समन्वय तथा सहजिकरण गरी कार्य सम्पादन गर्ने । </w:t>
      </w:r>
    </w:p>
    <w:p w:rsidR="00F753BE" w:rsidRPr="00F753BE" w:rsidRDefault="00F753BE" w:rsidP="00F753B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Kokila" w:hAnsi="Kokila" w:cs="Kalimati"/>
          <w:sz w:val="20"/>
          <w:szCs w:val="20"/>
        </w:rPr>
      </w:pPr>
      <w:r w:rsidRPr="00F753BE">
        <w:rPr>
          <w:rFonts w:ascii="Kokila" w:hAnsi="Kokila" w:cs="Kalimati"/>
          <w:sz w:val="20"/>
          <w:szCs w:val="20"/>
          <w:cs/>
          <w:lang w:bidi="hi-IN"/>
        </w:rPr>
        <w:t xml:space="preserve">स्थानीय तहहरुसँग समन्वय गरी जिल्ला भित्रका सम्पूर्ण स्वास्थ्य संस्थाहरुमा औषधी तथा सामग्रीको आपूर्ती व्यवस्था मिलाउने । </w:t>
      </w:r>
    </w:p>
    <w:p w:rsidR="00F753BE" w:rsidRPr="00F753BE" w:rsidRDefault="00F753BE" w:rsidP="00F753B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Kokila" w:hAnsi="Kokila" w:cs="Kalimati"/>
          <w:sz w:val="20"/>
          <w:szCs w:val="20"/>
          <w:lang w:bidi="ne-NP"/>
        </w:rPr>
      </w:pPr>
      <w:r w:rsidRPr="00F753BE">
        <w:rPr>
          <w:rFonts w:ascii="Kokila" w:hAnsi="Kokila" w:cs="Kalimati"/>
          <w:sz w:val="20"/>
          <w:szCs w:val="20"/>
          <w:cs/>
          <w:lang w:bidi="ne-NP"/>
        </w:rPr>
        <w:t>स्वास्थ्य संस्थाहरुबाट तोकिए</w:t>
      </w:r>
      <w:r w:rsidRPr="00F753BE">
        <w:rPr>
          <w:rFonts w:ascii="Kokila" w:hAnsi="Kokila" w:cs="Kalimati" w:hint="cs"/>
          <w:sz w:val="20"/>
          <w:szCs w:val="20"/>
          <w:cs/>
          <w:lang w:bidi="ne-NP"/>
        </w:rPr>
        <w:t xml:space="preserve"> </w:t>
      </w:r>
      <w:r w:rsidRPr="00F753BE">
        <w:rPr>
          <w:rFonts w:ascii="Kokila" w:hAnsi="Kokila" w:cs="Kalimati"/>
          <w:sz w:val="20"/>
          <w:szCs w:val="20"/>
          <w:cs/>
          <w:lang w:bidi="ne-NP"/>
        </w:rPr>
        <w:t>बमोजिक निःशुल्क आधारभुत स्वास्थ्य सेवा सुनिश्चित गर्न</w:t>
      </w:r>
      <w:r w:rsidRPr="00F753BE">
        <w:rPr>
          <w:rFonts w:ascii="Kokila" w:hAnsi="Kokila" w:cs="Kalimati" w:hint="cs"/>
          <w:sz w:val="20"/>
          <w:szCs w:val="20"/>
          <w:cs/>
          <w:lang w:bidi="ne-NP"/>
        </w:rPr>
        <w:t xml:space="preserve"> आवश्यक समन्वय गर्ने</w:t>
      </w:r>
      <w:r w:rsidRPr="00F753BE">
        <w:rPr>
          <w:rFonts w:ascii="Kokila" w:hAnsi="Kokila" w:cs="Kalimati"/>
          <w:sz w:val="20"/>
          <w:szCs w:val="20"/>
          <w:cs/>
          <w:lang w:bidi="ne-NP"/>
        </w:rPr>
        <w:t xml:space="preserve"> ।</w:t>
      </w:r>
    </w:p>
    <w:p w:rsidR="00F753BE" w:rsidRPr="00F753BE" w:rsidRDefault="00F753BE" w:rsidP="00F753B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Kokila" w:hAnsi="Kokila" w:cs="Kalimati"/>
          <w:sz w:val="20"/>
          <w:szCs w:val="20"/>
          <w:lang w:bidi="ne-NP"/>
        </w:rPr>
      </w:pPr>
      <w:r w:rsidRPr="00F753BE">
        <w:rPr>
          <w:rFonts w:ascii="Kokila" w:hAnsi="Kokila" w:cs="Kalimati"/>
          <w:sz w:val="20"/>
          <w:szCs w:val="20"/>
          <w:cs/>
          <w:lang w:bidi="ne-NP"/>
        </w:rPr>
        <w:t>सबै नागरिकलाई आधारभ</w:t>
      </w:r>
      <w:r w:rsidRPr="00F753BE">
        <w:rPr>
          <w:rFonts w:ascii="Kokila" w:hAnsi="Kokila" w:cs="Kalimati" w:hint="cs"/>
          <w:sz w:val="20"/>
          <w:szCs w:val="20"/>
          <w:cs/>
          <w:lang w:bidi="ne-NP"/>
        </w:rPr>
        <w:t>ू</w:t>
      </w:r>
      <w:r w:rsidRPr="00F753BE">
        <w:rPr>
          <w:rFonts w:ascii="Kokila" w:hAnsi="Kokila" w:cs="Kalimati"/>
          <w:sz w:val="20"/>
          <w:szCs w:val="20"/>
          <w:cs/>
          <w:lang w:bidi="ne-NP"/>
        </w:rPr>
        <w:t>त आकस्म</w:t>
      </w:r>
      <w:r w:rsidRPr="00F753BE">
        <w:rPr>
          <w:rFonts w:ascii="Kokila" w:hAnsi="Kokila" w:cs="Kalimati" w:hint="cs"/>
          <w:sz w:val="20"/>
          <w:szCs w:val="20"/>
          <w:cs/>
          <w:lang w:bidi="ne-NP"/>
        </w:rPr>
        <w:t>ि</w:t>
      </w:r>
      <w:r w:rsidRPr="00F753BE">
        <w:rPr>
          <w:rFonts w:ascii="Kokila" w:hAnsi="Kokila" w:cs="Kalimati"/>
          <w:sz w:val="20"/>
          <w:szCs w:val="20"/>
          <w:cs/>
          <w:lang w:bidi="ne-NP"/>
        </w:rPr>
        <w:t>क</w:t>
      </w:r>
      <w:r w:rsidRPr="00F753BE">
        <w:rPr>
          <w:rFonts w:ascii="Kokila" w:hAnsi="Kokila" w:cs="Kalimati" w:hint="cs"/>
          <w:sz w:val="20"/>
          <w:szCs w:val="20"/>
          <w:cs/>
          <w:lang w:bidi="ne-NP"/>
        </w:rPr>
        <w:t xml:space="preserve"> </w:t>
      </w:r>
      <w:r w:rsidRPr="00F753BE">
        <w:rPr>
          <w:rFonts w:ascii="Kokila" w:hAnsi="Kokila" w:cs="Kalimati"/>
          <w:sz w:val="20"/>
          <w:szCs w:val="20"/>
          <w:cs/>
          <w:lang w:bidi="ne-NP"/>
        </w:rPr>
        <w:t>स्वास्थ्य सेवाको पहुँच सुनिश्चित गर्ने ।</w:t>
      </w:r>
    </w:p>
    <w:p w:rsidR="00F753BE" w:rsidRPr="00F753BE" w:rsidRDefault="00F753BE" w:rsidP="00F753B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Kokila" w:hAnsi="Kokila" w:cs="Kalimati"/>
          <w:sz w:val="20"/>
          <w:szCs w:val="20"/>
          <w:lang w:bidi="ne-NP"/>
        </w:rPr>
      </w:pPr>
      <w:r w:rsidRPr="00F753BE">
        <w:rPr>
          <w:rFonts w:ascii="Kokila" w:hAnsi="Kokila" w:cs="Kalimati"/>
          <w:sz w:val="20"/>
          <w:szCs w:val="20"/>
          <w:cs/>
          <w:lang w:bidi="ne-NP"/>
        </w:rPr>
        <w:t>स्वास्थ्य प्रणालीलाई संघीय  संरचना</w:t>
      </w:r>
      <w:r w:rsidRPr="00F753BE">
        <w:rPr>
          <w:rFonts w:ascii="Kokila" w:hAnsi="Kokila" w:cs="Kalimati" w:hint="cs"/>
          <w:sz w:val="20"/>
          <w:szCs w:val="20"/>
          <w:cs/>
          <w:lang w:bidi="ne-NP"/>
        </w:rPr>
        <w:t xml:space="preserve"> </w:t>
      </w:r>
      <w:r w:rsidRPr="00F753BE">
        <w:rPr>
          <w:rFonts w:ascii="Kokila" w:hAnsi="Kokila" w:cs="Kalimati"/>
          <w:sz w:val="20"/>
          <w:szCs w:val="20"/>
          <w:cs/>
          <w:lang w:bidi="ne-NP"/>
        </w:rPr>
        <w:t>अनुरुप संघ</w:t>
      </w:r>
      <w:r w:rsidRPr="00F753BE">
        <w:rPr>
          <w:rFonts w:ascii="Kokila" w:hAnsi="Kokila" w:cs="Kalimati"/>
          <w:sz w:val="20"/>
          <w:szCs w:val="20"/>
          <w:lang w:bidi="ne-NP"/>
        </w:rPr>
        <w:t xml:space="preserve">, </w:t>
      </w:r>
      <w:r w:rsidRPr="00F753BE">
        <w:rPr>
          <w:rFonts w:ascii="Kokila" w:hAnsi="Kokila" w:cs="Kalimati"/>
          <w:sz w:val="20"/>
          <w:szCs w:val="20"/>
          <w:cs/>
          <w:lang w:bidi="ne-NP"/>
        </w:rPr>
        <w:t>प्रदेश र स्थानीय तहमा पुर्नसंरचना</w:t>
      </w:r>
      <w:r w:rsidRPr="00F753BE">
        <w:rPr>
          <w:rFonts w:ascii="Kokila" w:hAnsi="Kokila" w:cs="Kalimati"/>
          <w:sz w:val="20"/>
          <w:szCs w:val="20"/>
          <w:lang w:bidi="ne-NP"/>
        </w:rPr>
        <w:t xml:space="preserve">, </w:t>
      </w:r>
      <w:r w:rsidRPr="00F753BE">
        <w:rPr>
          <w:rFonts w:ascii="Kokila" w:hAnsi="Kokila" w:cs="Kalimati"/>
          <w:sz w:val="20"/>
          <w:szCs w:val="20"/>
          <w:cs/>
          <w:lang w:bidi="ne-NP"/>
        </w:rPr>
        <w:t>सुधार एंव विकास तथा</w:t>
      </w:r>
      <w:r w:rsidRPr="00F753BE">
        <w:rPr>
          <w:rFonts w:ascii="Kokila" w:hAnsi="Kokila" w:cs="Kalimati" w:hint="cs"/>
          <w:sz w:val="20"/>
          <w:szCs w:val="20"/>
          <w:cs/>
          <w:lang w:bidi="ne-NP"/>
        </w:rPr>
        <w:t xml:space="preserve"> </w:t>
      </w:r>
      <w:r w:rsidRPr="00F753BE">
        <w:rPr>
          <w:rFonts w:ascii="Kokila" w:hAnsi="Kokila" w:cs="Kalimati"/>
          <w:sz w:val="20"/>
          <w:szCs w:val="20"/>
          <w:cs/>
          <w:lang w:bidi="ne-NP"/>
        </w:rPr>
        <w:t>विस्तार गर्ने ।</w:t>
      </w:r>
    </w:p>
    <w:p w:rsidR="00F753BE" w:rsidRPr="00F753BE" w:rsidRDefault="00F753BE" w:rsidP="00F753B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Kokila" w:hAnsi="Kokila" w:cs="Kalimati"/>
          <w:sz w:val="20"/>
          <w:szCs w:val="20"/>
          <w:lang w:bidi="ne-NP"/>
        </w:rPr>
      </w:pPr>
      <w:r w:rsidRPr="00F753BE">
        <w:rPr>
          <w:rFonts w:ascii="Kokila" w:hAnsi="Kokila" w:cs="Kalimati"/>
          <w:sz w:val="20"/>
          <w:szCs w:val="20"/>
          <w:cs/>
          <w:lang w:bidi="ne-NP"/>
        </w:rPr>
        <w:t>स्वास्थ्यमा सर्वव्यापी पहु</w:t>
      </w:r>
      <w:r w:rsidRPr="00F753BE">
        <w:rPr>
          <w:rFonts w:ascii="Kokila" w:hAnsi="Kokila" w:cs="Kalimati" w:hint="cs"/>
          <w:sz w:val="20"/>
          <w:szCs w:val="20"/>
          <w:cs/>
          <w:lang w:bidi="ne-NP"/>
        </w:rPr>
        <w:t>ँ</w:t>
      </w:r>
      <w:r w:rsidRPr="00F753BE">
        <w:rPr>
          <w:rFonts w:ascii="Kokila" w:hAnsi="Kokila" w:cs="Kalimati"/>
          <w:sz w:val="20"/>
          <w:szCs w:val="20"/>
          <w:cs/>
          <w:lang w:bidi="ne-NP"/>
        </w:rPr>
        <w:t>चको अवधारणा अनुरुप प्रवर्धनात्मक</w:t>
      </w:r>
      <w:r w:rsidRPr="00F753BE">
        <w:rPr>
          <w:rFonts w:ascii="Kokila" w:hAnsi="Kokila" w:cs="Kalimati" w:hint="cs"/>
          <w:sz w:val="20"/>
          <w:szCs w:val="20"/>
          <w:cs/>
          <w:lang w:bidi="ne-NP"/>
        </w:rPr>
        <w:t xml:space="preserve"> </w:t>
      </w:r>
      <w:r w:rsidRPr="00F753BE">
        <w:rPr>
          <w:rFonts w:ascii="Kokila" w:hAnsi="Kokila" w:cs="Kalimati"/>
          <w:sz w:val="20"/>
          <w:szCs w:val="20"/>
          <w:cs/>
          <w:lang w:bidi="ne-NP"/>
        </w:rPr>
        <w:t>प्रतिकारात्मक</w:t>
      </w:r>
      <w:r w:rsidRPr="00F753BE">
        <w:rPr>
          <w:rFonts w:ascii="Kokila" w:hAnsi="Kokila" w:cs="Kalimati"/>
          <w:sz w:val="20"/>
          <w:szCs w:val="20"/>
          <w:lang w:bidi="ne-NP"/>
        </w:rPr>
        <w:t xml:space="preserve">, </w:t>
      </w:r>
      <w:r w:rsidRPr="00F753BE">
        <w:rPr>
          <w:rFonts w:ascii="Kokila" w:hAnsi="Kokila" w:cs="Kalimati"/>
          <w:sz w:val="20"/>
          <w:szCs w:val="20"/>
          <w:cs/>
          <w:lang w:bidi="ne-NP"/>
        </w:rPr>
        <w:t>उपचारात्मक</w:t>
      </w:r>
      <w:r w:rsidRPr="00F753BE">
        <w:rPr>
          <w:rFonts w:ascii="Kokila" w:hAnsi="Kokila" w:cs="Kalimati" w:hint="cs"/>
          <w:sz w:val="20"/>
          <w:szCs w:val="20"/>
          <w:cs/>
          <w:lang w:bidi="ne-NP"/>
        </w:rPr>
        <w:t xml:space="preserve"> </w:t>
      </w:r>
      <w:r w:rsidRPr="00F753BE">
        <w:rPr>
          <w:rFonts w:ascii="Kokila" w:hAnsi="Kokila" w:cs="Kalimati"/>
          <w:sz w:val="20"/>
          <w:szCs w:val="20"/>
          <w:cs/>
          <w:lang w:bidi="ne-NP"/>
        </w:rPr>
        <w:t>सेवालाई एकीकृत रुपमा विकास तथा विस्तार गर्ने ।</w:t>
      </w:r>
    </w:p>
    <w:p w:rsidR="00F753BE" w:rsidRPr="00F753BE" w:rsidRDefault="00F753BE" w:rsidP="00F753B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Kokila" w:hAnsi="Kokila" w:cs="Kalimati"/>
          <w:sz w:val="20"/>
          <w:szCs w:val="20"/>
          <w:lang w:bidi="ne-NP"/>
        </w:rPr>
      </w:pPr>
      <w:r w:rsidRPr="00F753BE">
        <w:rPr>
          <w:rFonts w:ascii="Kokila" w:hAnsi="Kokila" w:cs="Kalimati"/>
          <w:sz w:val="20"/>
          <w:szCs w:val="20"/>
          <w:cs/>
          <w:lang w:bidi="ne-NP"/>
        </w:rPr>
        <w:t>सरुवा रोग</w:t>
      </w:r>
      <w:r w:rsidRPr="00F753BE">
        <w:rPr>
          <w:rFonts w:ascii="Kokila" w:hAnsi="Kokila" w:cs="Kalimati"/>
          <w:sz w:val="20"/>
          <w:szCs w:val="20"/>
          <w:lang w:bidi="ne-NP"/>
        </w:rPr>
        <w:t xml:space="preserve">, </w:t>
      </w:r>
      <w:r w:rsidRPr="00F753BE">
        <w:rPr>
          <w:rFonts w:ascii="Kokila" w:hAnsi="Kokila" w:cs="Kalimati"/>
          <w:sz w:val="20"/>
          <w:szCs w:val="20"/>
          <w:cs/>
          <w:lang w:bidi="ne-NP"/>
        </w:rPr>
        <w:t>किटजन्य रोग</w:t>
      </w:r>
      <w:r w:rsidRPr="00F753BE">
        <w:rPr>
          <w:rFonts w:ascii="Kokila" w:hAnsi="Kokila" w:cs="Kalimati"/>
          <w:sz w:val="20"/>
          <w:szCs w:val="20"/>
          <w:lang w:bidi="ne-NP"/>
        </w:rPr>
        <w:t xml:space="preserve">, </w:t>
      </w:r>
      <w:r w:rsidRPr="00F753BE">
        <w:rPr>
          <w:rFonts w:ascii="Kokila" w:hAnsi="Kokila" w:cs="Kalimati"/>
          <w:sz w:val="20"/>
          <w:szCs w:val="20"/>
          <w:cs/>
          <w:lang w:bidi="ne-NP"/>
        </w:rPr>
        <w:t>पशुपन्छीजन्य  रोग</w:t>
      </w:r>
      <w:r w:rsidRPr="00F753BE">
        <w:rPr>
          <w:rFonts w:ascii="Kokila" w:hAnsi="Kokila" w:cs="Kalimati"/>
          <w:sz w:val="20"/>
          <w:szCs w:val="20"/>
          <w:lang w:bidi="ne-NP"/>
        </w:rPr>
        <w:t xml:space="preserve">, </w:t>
      </w:r>
      <w:r w:rsidRPr="00F753BE">
        <w:rPr>
          <w:rFonts w:ascii="Kokila" w:hAnsi="Kokila" w:cs="Kalimati"/>
          <w:sz w:val="20"/>
          <w:szCs w:val="20"/>
          <w:cs/>
          <w:lang w:bidi="ne-NP"/>
        </w:rPr>
        <w:t>जलवायु परिर्वतन र अन्य रोग तथा महामारी नियन्त्रण लगायत विपद् व्यवस्थापन पूर्वतयारी तथा प्रतिकार्यको एकीकृत उपायहरु अवलम्बन गर्ने ।</w:t>
      </w:r>
    </w:p>
    <w:p w:rsidR="00F753BE" w:rsidRPr="00F753BE" w:rsidRDefault="00F753BE" w:rsidP="00F753B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Kokila" w:hAnsi="Kokila" w:cs="Kalimati"/>
          <w:sz w:val="20"/>
          <w:szCs w:val="20"/>
          <w:lang w:bidi="ne-NP"/>
        </w:rPr>
      </w:pPr>
      <w:r w:rsidRPr="00F753BE">
        <w:rPr>
          <w:rFonts w:ascii="Kokila" w:hAnsi="Kokila" w:cs="Kalimati"/>
          <w:sz w:val="20"/>
          <w:szCs w:val="20"/>
          <w:cs/>
          <w:lang w:bidi="ne-NP"/>
        </w:rPr>
        <w:t>नसर्ने रोगहरुको रोकथाम तथा नियन्त्रणका लाग</w:t>
      </w:r>
      <w:r w:rsidRPr="00F753BE">
        <w:rPr>
          <w:rFonts w:ascii="Kokila" w:hAnsi="Kokila" w:cs="Kalimati" w:hint="cs"/>
          <w:sz w:val="20"/>
          <w:szCs w:val="20"/>
          <w:cs/>
          <w:lang w:bidi="ne-NP"/>
        </w:rPr>
        <w:t>ि</w:t>
      </w:r>
      <w:r w:rsidRPr="00F753BE">
        <w:rPr>
          <w:rFonts w:ascii="Kokila" w:hAnsi="Kokila" w:cs="Kalimati"/>
          <w:sz w:val="20"/>
          <w:szCs w:val="20"/>
          <w:cs/>
          <w:lang w:bidi="ne-NP"/>
        </w:rPr>
        <w:t xml:space="preserve"> व्यक्ति</w:t>
      </w:r>
      <w:r w:rsidRPr="00F753BE">
        <w:rPr>
          <w:rFonts w:ascii="Kokila" w:hAnsi="Kokila" w:cs="Kalimati"/>
          <w:sz w:val="20"/>
          <w:szCs w:val="20"/>
          <w:lang w:bidi="ne-NP"/>
        </w:rPr>
        <w:t xml:space="preserve">, </w:t>
      </w:r>
      <w:r w:rsidRPr="00F753BE">
        <w:rPr>
          <w:rFonts w:ascii="Kokila" w:hAnsi="Kokila" w:cs="Kalimati"/>
          <w:sz w:val="20"/>
          <w:szCs w:val="20"/>
          <w:cs/>
          <w:lang w:bidi="ne-NP"/>
        </w:rPr>
        <w:t>परिवार</w:t>
      </w:r>
      <w:r w:rsidRPr="00F753BE">
        <w:rPr>
          <w:rFonts w:ascii="Kokila" w:hAnsi="Kokila" w:cs="Kalimati"/>
          <w:sz w:val="20"/>
          <w:szCs w:val="20"/>
          <w:lang w:bidi="ne-NP"/>
        </w:rPr>
        <w:t xml:space="preserve">, </w:t>
      </w:r>
      <w:r w:rsidRPr="00F753BE">
        <w:rPr>
          <w:rFonts w:ascii="Kokila" w:hAnsi="Kokila" w:cs="Kalimati"/>
          <w:sz w:val="20"/>
          <w:szCs w:val="20"/>
          <w:cs/>
          <w:lang w:bidi="ne-NP"/>
        </w:rPr>
        <w:t xml:space="preserve">समाज तथा सम्बन्धीत निकायलाई जिम्मेवार </w:t>
      </w:r>
      <w:r w:rsidRPr="00F753BE">
        <w:rPr>
          <w:rFonts w:ascii="Kokila" w:hAnsi="Kokila" w:cs="Kalimati" w:hint="cs"/>
          <w:sz w:val="20"/>
          <w:szCs w:val="20"/>
          <w:cs/>
          <w:lang w:bidi="ne-NP"/>
        </w:rPr>
        <w:t>बनाउने</w:t>
      </w:r>
      <w:r w:rsidRPr="00F753BE">
        <w:rPr>
          <w:rFonts w:ascii="Kokila" w:hAnsi="Kokila" w:cs="Kalimati"/>
          <w:sz w:val="20"/>
          <w:szCs w:val="20"/>
          <w:cs/>
          <w:lang w:bidi="ne-NP"/>
        </w:rPr>
        <w:t xml:space="preserve"> </w:t>
      </w:r>
      <w:r w:rsidRPr="00F753BE">
        <w:rPr>
          <w:rFonts w:ascii="Kokila" w:hAnsi="Kokila" w:cs="Kalimati" w:hint="cs"/>
          <w:sz w:val="20"/>
          <w:szCs w:val="20"/>
          <w:cs/>
          <w:lang w:bidi="ne-NP"/>
        </w:rPr>
        <w:t>एवं सक्रिय जीवन पद्दति अवलम्बन गर्न प्रोत्साहन गर्ने</w:t>
      </w:r>
      <w:r w:rsidRPr="00F753BE">
        <w:rPr>
          <w:rFonts w:ascii="Kokila" w:hAnsi="Kokila" w:cs="Kalimati"/>
          <w:sz w:val="20"/>
          <w:szCs w:val="20"/>
          <w:cs/>
          <w:lang w:bidi="ne-NP"/>
        </w:rPr>
        <w:t>।</w:t>
      </w:r>
    </w:p>
    <w:p w:rsidR="00F753BE" w:rsidRPr="00F753BE" w:rsidRDefault="00F753BE" w:rsidP="00F753B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Kokila" w:hAnsi="Kokila" w:cs="Kalimati"/>
          <w:sz w:val="20"/>
          <w:szCs w:val="20"/>
          <w:lang w:bidi="ne-NP"/>
        </w:rPr>
      </w:pPr>
      <w:r w:rsidRPr="00F753BE">
        <w:rPr>
          <w:rFonts w:ascii="Kokila" w:hAnsi="Kokila" w:cs="Kalimati"/>
          <w:sz w:val="20"/>
          <w:szCs w:val="20"/>
          <w:cs/>
          <w:lang w:bidi="ne-NP"/>
        </w:rPr>
        <w:t>पोषणको अवस्थालाई सुधार गर्न</w:t>
      </w:r>
      <w:r w:rsidRPr="00F753BE">
        <w:rPr>
          <w:rFonts w:ascii="Kokila" w:hAnsi="Kokila" w:cs="Kalimati"/>
          <w:sz w:val="20"/>
          <w:szCs w:val="20"/>
          <w:lang w:bidi="ne-NP"/>
        </w:rPr>
        <w:t xml:space="preserve">, </w:t>
      </w:r>
      <w:r w:rsidRPr="00F753BE">
        <w:rPr>
          <w:rFonts w:ascii="Kokila" w:hAnsi="Kokila" w:cs="Kalimati"/>
          <w:sz w:val="20"/>
          <w:szCs w:val="20"/>
          <w:cs/>
          <w:lang w:bidi="ne-NP"/>
        </w:rPr>
        <w:t>मिसावटयुक्त</w:t>
      </w:r>
      <w:r w:rsidRPr="00F753BE">
        <w:rPr>
          <w:rFonts w:ascii="Kokila" w:hAnsi="Kokila" w:cs="Kalimati" w:hint="cs"/>
          <w:sz w:val="20"/>
          <w:szCs w:val="20"/>
          <w:cs/>
          <w:lang w:bidi="ne-NP"/>
        </w:rPr>
        <w:t>, पत्रुखाना</w:t>
      </w:r>
      <w:r w:rsidRPr="00F753BE">
        <w:rPr>
          <w:rFonts w:ascii="Kokila" w:hAnsi="Kokila" w:cs="Kalimati"/>
          <w:sz w:val="20"/>
          <w:szCs w:val="20"/>
          <w:cs/>
          <w:lang w:bidi="ne-NP"/>
        </w:rPr>
        <w:t xml:space="preserve"> तथा हानिकारक खानालाई निरुत्साहित गर्दै गुणस्तरीय एवं स्वास्थ्यवर्धक खाद्यपदार्थको </w:t>
      </w:r>
      <w:r w:rsidRPr="00F753BE">
        <w:rPr>
          <w:rFonts w:ascii="Kokila" w:hAnsi="Kokila" w:cs="Kalimati" w:hint="cs"/>
          <w:sz w:val="20"/>
          <w:szCs w:val="20"/>
          <w:cs/>
          <w:lang w:bidi="ne-NP"/>
        </w:rPr>
        <w:t>उपभोगमा जोड दिने ।</w:t>
      </w:r>
    </w:p>
    <w:p w:rsidR="00F753BE" w:rsidRPr="00F753BE" w:rsidRDefault="00F753BE" w:rsidP="00F753B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Kokila" w:hAnsi="Kokila" w:cs="Kalimati"/>
          <w:sz w:val="20"/>
          <w:szCs w:val="20"/>
          <w:lang w:bidi="ne-NP"/>
        </w:rPr>
      </w:pPr>
      <w:r w:rsidRPr="00F753BE">
        <w:rPr>
          <w:rFonts w:ascii="Kokila" w:hAnsi="Kokila" w:cs="Kalimati"/>
          <w:sz w:val="20"/>
          <w:szCs w:val="20"/>
          <w:cs/>
          <w:lang w:bidi="ne-NP"/>
        </w:rPr>
        <w:t>स्वास्थ्य सम्बन्धी स</w:t>
      </w:r>
      <w:r w:rsidRPr="00F753BE">
        <w:rPr>
          <w:rFonts w:ascii="Kokila" w:hAnsi="Kokila" w:cs="Kalimati" w:hint="cs"/>
          <w:sz w:val="20"/>
          <w:szCs w:val="20"/>
          <w:cs/>
          <w:lang w:bidi="ne-NP"/>
        </w:rPr>
        <w:t>ू</w:t>
      </w:r>
      <w:r w:rsidRPr="00F753BE">
        <w:rPr>
          <w:rFonts w:ascii="Kokila" w:hAnsi="Kokila" w:cs="Kalimati"/>
          <w:sz w:val="20"/>
          <w:szCs w:val="20"/>
          <w:cs/>
          <w:lang w:bidi="ne-NP"/>
        </w:rPr>
        <w:t>चनाको हक तथा सेवाग्राहीले उपचार सम्बन्धी जानकारी पाउने हकको प्रत्याभुति गर्ने।</w:t>
      </w:r>
    </w:p>
    <w:p w:rsidR="00F753BE" w:rsidRPr="00F753BE" w:rsidRDefault="00F753BE" w:rsidP="00F753B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Kokila" w:hAnsi="Kokila" w:cs="Kalimati"/>
          <w:sz w:val="20"/>
          <w:szCs w:val="20"/>
          <w:lang w:bidi="ne-NP"/>
        </w:rPr>
      </w:pPr>
      <w:r w:rsidRPr="00F753BE">
        <w:rPr>
          <w:rFonts w:ascii="Kokila" w:hAnsi="Kokila" w:cs="Kalimati"/>
          <w:sz w:val="20"/>
          <w:szCs w:val="20"/>
          <w:cs/>
          <w:lang w:bidi="ne-NP"/>
        </w:rPr>
        <w:t>सुरक्षित मातृत्व</w:t>
      </w:r>
      <w:r w:rsidRPr="00F753BE">
        <w:rPr>
          <w:rFonts w:ascii="Kokila" w:hAnsi="Kokila" w:cs="Kalimati"/>
          <w:sz w:val="20"/>
          <w:szCs w:val="20"/>
          <w:lang w:bidi="ne-NP"/>
        </w:rPr>
        <w:t xml:space="preserve">, </w:t>
      </w:r>
      <w:r w:rsidRPr="00F753BE">
        <w:rPr>
          <w:rFonts w:ascii="Kokila" w:hAnsi="Kokila" w:cs="Kalimati"/>
          <w:sz w:val="20"/>
          <w:szCs w:val="20"/>
          <w:cs/>
          <w:lang w:bidi="ne-NP"/>
        </w:rPr>
        <w:t>बाल स्वास्थ्य</w:t>
      </w:r>
      <w:r w:rsidRPr="00F753BE">
        <w:rPr>
          <w:rFonts w:ascii="Kokila" w:hAnsi="Kokila" w:cs="Kalimati"/>
          <w:sz w:val="20"/>
          <w:szCs w:val="20"/>
          <w:lang w:bidi="ne-NP"/>
        </w:rPr>
        <w:t xml:space="preserve">, </w:t>
      </w:r>
      <w:r w:rsidRPr="00F753BE">
        <w:rPr>
          <w:rFonts w:ascii="Kokila" w:hAnsi="Kokila" w:cs="Kalimati"/>
          <w:sz w:val="20"/>
          <w:szCs w:val="20"/>
          <w:cs/>
          <w:lang w:bidi="ne-NP"/>
        </w:rPr>
        <w:t>किशोर</w:t>
      </w:r>
      <w:r w:rsidRPr="00F753BE">
        <w:rPr>
          <w:rFonts w:ascii="Kokila" w:hAnsi="Kokila" w:cs="Kalimati"/>
          <w:sz w:val="20"/>
          <w:szCs w:val="20"/>
          <w:lang w:bidi="ne-NP"/>
        </w:rPr>
        <w:t>–</w:t>
      </w:r>
      <w:r w:rsidRPr="00F753BE">
        <w:rPr>
          <w:rFonts w:ascii="Kokila" w:hAnsi="Kokila" w:cs="Kalimati"/>
          <w:sz w:val="20"/>
          <w:szCs w:val="20"/>
          <w:cs/>
          <w:lang w:bidi="ne-NP"/>
        </w:rPr>
        <w:t>किशोरी तथा प्रजनन स्वास्थ्य</w:t>
      </w:r>
      <w:r w:rsidRPr="00F753BE">
        <w:rPr>
          <w:rFonts w:ascii="Kokila" w:hAnsi="Kokila" w:cs="Kalimati"/>
          <w:sz w:val="20"/>
          <w:szCs w:val="20"/>
          <w:lang w:bidi="ne-NP"/>
        </w:rPr>
        <w:t xml:space="preserve">, </w:t>
      </w:r>
      <w:r w:rsidRPr="00F753BE">
        <w:rPr>
          <w:rFonts w:ascii="Kokila" w:hAnsi="Kokila" w:cs="Kalimati"/>
          <w:sz w:val="20"/>
          <w:szCs w:val="20"/>
          <w:cs/>
          <w:lang w:bidi="ne-NP"/>
        </w:rPr>
        <w:t xml:space="preserve">प्रौढ तथा जेष्ठ नागरिक लगायतका सेवाको विकास तथा विस्तार </w:t>
      </w:r>
      <w:r w:rsidRPr="00F753BE">
        <w:rPr>
          <w:rFonts w:ascii="Kokila" w:hAnsi="Kokila" w:cs="Kalimati" w:hint="cs"/>
          <w:sz w:val="20"/>
          <w:szCs w:val="20"/>
          <w:cs/>
          <w:lang w:bidi="ne-NP"/>
        </w:rPr>
        <w:t>गर्ने</w:t>
      </w:r>
      <w:r w:rsidRPr="00F753BE">
        <w:rPr>
          <w:rFonts w:ascii="Kokila" w:hAnsi="Kokila" w:cs="Kalimati"/>
          <w:sz w:val="20"/>
          <w:szCs w:val="20"/>
          <w:cs/>
          <w:lang w:bidi="ne-NP"/>
        </w:rPr>
        <w:t xml:space="preserve"> ।</w:t>
      </w:r>
    </w:p>
    <w:p w:rsidR="00E66738" w:rsidRPr="00F753BE" w:rsidRDefault="00E66738" w:rsidP="00F753B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Kokila" w:hAnsi="Kokila" w:cs="Kalimati"/>
          <w:sz w:val="20"/>
          <w:szCs w:val="20"/>
        </w:rPr>
      </w:pPr>
      <w:r w:rsidRPr="00F753BE">
        <w:rPr>
          <w:rFonts w:ascii="Kokila" w:hAnsi="Kokila" w:cs="Kalimati" w:hint="cs"/>
          <w:sz w:val="20"/>
          <w:szCs w:val="20"/>
          <w:cs/>
          <w:lang w:bidi="ne-NP"/>
        </w:rPr>
        <w:t xml:space="preserve">स्थानीय तहसँगको समन्वयमा </w:t>
      </w:r>
      <w:r w:rsidRPr="00F753BE">
        <w:rPr>
          <w:rFonts w:ascii="Kokila" w:hAnsi="Kokila" w:cs="Kalimati"/>
          <w:sz w:val="20"/>
          <w:szCs w:val="20"/>
          <w:cs/>
          <w:lang w:bidi="hi-IN"/>
        </w:rPr>
        <w:t>आकस्मिक</w:t>
      </w:r>
      <w:r w:rsidRPr="00F753BE">
        <w:rPr>
          <w:rFonts w:ascii="Kokila" w:hAnsi="Kokila" w:cs="Kalimati" w:hint="cs"/>
          <w:sz w:val="20"/>
          <w:szCs w:val="20"/>
          <w:cs/>
          <w:lang w:bidi="ne-NP"/>
        </w:rPr>
        <w:t xml:space="preserve"> महामारी नियन्त्रण </w:t>
      </w:r>
      <w:r w:rsidRPr="00F753BE">
        <w:rPr>
          <w:rFonts w:ascii="Kokila" w:hAnsi="Kokila" w:cs="Kalimati"/>
          <w:sz w:val="20"/>
          <w:szCs w:val="20"/>
          <w:cs/>
          <w:lang w:bidi="hi-IN"/>
        </w:rPr>
        <w:t xml:space="preserve">गर्न सहजीकरण गर्ने । </w:t>
      </w:r>
    </w:p>
    <w:p w:rsidR="00E66738" w:rsidRPr="00F753BE" w:rsidRDefault="00E66738" w:rsidP="00F753B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Kokila" w:hAnsi="Kokila" w:cs="Kalimati"/>
          <w:sz w:val="20"/>
          <w:szCs w:val="20"/>
        </w:rPr>
      </w:pPr>
      <w:r w:rsidRPr="00F753BE">
        <w:rPr>
          <w:rFonts w:ascii="Kokila" w:hAnsi="Kokila" w:cs="Kalimati"/>
          <w:sz w:val="20"/>
          <w:szCs w:val="20"/>
          <w:cs/>
          <w:lang w:bidi="hi-IN"/>
        </w:rPr>
        <w:t xml:space="preserve">सम्पादित कामको अभिलेख तथा प्रतिवेदन माथिल्लो निकायमा पठाउने । </w:t>
      </w:r>
    </w:p>
    <w:p w:rsidR="00E66738" w:rsidRPr="00F753BE" w:rsidRDefault="00E66738" w:rsidP="00F753B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Kokila" w:hAnsi="Kokila" w:cs="Kalimati"/>
          <w:sz w:val="20"/>
          <w:szCs w:val="20"/>
        </w:rPr>
      </w:pPr>
      <w:r w:rsidRPr="00F753BE">
        <w:rPr>
          <w:rFonts w:ascii="Kokila" w:hAnsi="Kokila" w:cs="Kalimati"/>
          <w:sz w:val="20"/>
          <w:szCs w:val="20"/>
          <w:cs/>
          <w:lang w:bidi="hi-IN"/>
        </w:rPr>
        <w:t xml:space="preserve">सम्पादित कामको लेखाजोखा गरी प्रतिवेदन प्रकाशित गर्ने । </w:t>
      </w:r>
    </w:p>
    <w:p w:rsidR="00FB5664" w:rsidRPr="00F753BE" w:rsidRDefault="00E66738" w:rsidP="00F753B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Kokila" w:hAnsi="Kokila" w:cs="Kalimati"/>
          <w:sz w:val="20"/>
          <w:szCs w:val="20"/>
        </w:rPr>
      </w:pPr>
      <w:r w:rsidRPr="00F753BE">
        <w:rPr>
          <w:rFonts w:ascii="Kokila" w:hAnsi="Kokila" w:cs="Kalimati"/>
          <w:sz w:val="20"/>
          <w:szCs w:val="20"/>
          <w:cs/>
          <w:lang w:bidi="hi-IN"/>
        </w:rPr>
        <w:t xml:space="preserve">आर्थिक वेरुजुको अवस्था शून्यमा राख्ने । </w:t>
      </w:r>
    </w:p>
    <w:p w:rsidR="00146584" w:rsidRDefault="00146584" w:rsidP="00291B4A">
      <w:pPr>
        <w:pStyle w:val="Heading2"/>
        <w:spacing w:before="0" w:line="360" w:lineRule="auto"/>
        <w:rPr>
          <w:rFonts w:cs="Kalimati"/>
          <w:lang w:bidi="ne-NP"/>
        </w:rPr>
      </w:pPr>
      <w:bookmarkStart w:id="25" w:name="_Toc45400405"/>
      <w:bookmarkStart w:id="26" w:name="_Toc45579028"/>
      <w:bookmarkStart w:id="27" w:name="_Toc45579073"/>
      <w:bookmarkStart w:id="28" w:name="_Toc45584149"/>
      <w:bookmarkStart w:id="29" w:name="_Toc45646966"/>
      <w:bookmarkStart w:id="30" w:name="_Toc45648071"/>
    </w:p>
    <w:p w:rsidR="00EC3A68" w:rsidRPr="00146584" w:rsidRDefault="00A52A7F" w:rsidP="00146584">
      <w:pPr>
        <w:pStyle w:val="Heading2"/>
      </w:pPr>
      <w:bookmarkStart w:id="31" w:name="_Toc224031499"/>
      <w:r w:rsidRPr="00146584">
        <w:rPr>
          <w:rFonts w:ascii="Nirmala UI" w:hAnsi="Nirmala UI" w:cs="Nirmala UI" w:hint="cs"/>
          <w:cs/>
          <w:lang w:bidi="hi-IN"/>
        </w:rPr>
        <w:t>४</w:t>
      </w:r>
      <w:r w:rsidRPr="00146584">
        <w:rPr>
          <w:rFonts w:hint="cs"/>
          <w:rtl/>
          <w:cs/>
        </w:rPr>
        <w:t xml:space="preserve">. </w:t>
      </w:r>
      <w:r w:rsidR="00747481" w:rsidRPr="00146584">
        <w:rPr>
          <w:rFonts w:ascii="Nirmala UI" w:hAnsi="Nirmala UI" w:cs="Nirmala UI" w:hint="cs"/>
          <w:cs/>
          <w:lang w:bidi="hi-IN"/>
        </w:rPr>
        <w:t>स्वास्थ्य</w:t>
      </w:r>
      <w:r w:rsidR="00EC3A68" w:rsidRPr="00146584">
        <w:rPr>
          <w:rFonts w:hint="cs"/>
          <w:rtl/>
          <w:cs/>
        </w:rPr>
        <w:t xml:space="preserve"> </w:t>
      </w:r>
      <w:r w:rsidR="00EC3A68" w:rsidRPr="00146584">
        <w:rPr>
          <w:rFonts w:ascii="Nirmala UI" w:hAnsi="Nirmala UI" w:cs="Nirmala UI" w:hint="cs"/>
          <w:cs/>
          <w:lang w:bidi="hi-IN"/>
        </w:rPr>
        <w:t>कार्यालय</w:t>
      </w:r>
      <w:r w:rsidR="00EC3A68" w:rsidRPr="00146584">
        <w:rPr>
          <w:rFonts w:hint="cs"/>
          <w:rtl/>
          <w:cs/>
        </w:rPr>
        <w:t xml:space="preserve"> </w:t>
      </w:r>
      <w:bookmarkEnd w:id="25"/>
      <w:r w:rsidR="00EC3A68" w:rsidRPr="00146584">
        <w:rPr>
          <w:rFonts w:ascii="Nirmala UI" w:hAnsi="Nirmala UI" w:cs="Nirmala UI" w:hint="cs"/>
          <w:cs/>
          <w:lang w:bidi="hi-IN"/>
        </w:rPr>
        <w:t>गुल्मीको</w:t>
      </w:r>
      <w:r w:rsidR="00EC3A68" w:rsidRPr="00146584">
        <w:rPr>
          <w:rFonts w:hint="cs"/>
          <w:rtl/>
          <w:cs/>
        </w:rPr>
        <w:t xml:space="preserve"> </w:t>
      </w:r>
      <w:r w:rsidR="00EC3A68" w:rsidRPr="00146584">
        <w:rPr>
          <w:rFonts w:ascii="Nirmala UI" w:hAnsi="Nirmala UI" w:cs="Nirmala UI" w:hint="cs"/>
          <w:cs/>
          <w:lang w:bidi="hi-IN"/>
        </w:rPr>
        <w:t>दरबन्दी</w:t>
      </w:r>
      <w:bookmarkEnd w:id="26"/>
      <w:bookmarkEnd w:id="27"/>
      <w:bookmarkEnd w:id="28"/>
      <w:bookmarkEnd w:id="29"/>
      <w:bookmarkEnd w:id="30"/>
      <w:bookmarkEnd w:id="31"/>
    </w:p>
    <w:tbl>
      <w:tblPr>
        <w:tblW w:w="9478" w:type="dxa"/>
        <w:tblInd w:w="108" w:type="dxa"/>
        <w:tblLook w:val="04A0" w:firstRow="1" w:lastRow="0" w:firstColumn="1" w:lastColumn="0" w:noHBand="0" w:noVBand="1"/>
      </w:tblPr>
      <w:tblGrid>
        <w:gridCol w:w="2880"/>
        <w:gridCol w:w="1620"/>
        <w:gridCol w:w="1080"/>
        <w:gridCol w:w="1170"/>
        <w:gridCol w:w="1620"/>
        <w:gridCol w:w="1108"/>
      </w:tblGrid>
      <w:tr w:rsidR="00EB4191" w:rsidRPr="006D586D" w:rsidTr="00EB4191">
        <w:trPr>
          <w:trHeight w:val="341"/>
          <w:tblHeader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jc w:val="center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cs/>
                <w:lang w:bidi="ne-NP"/>
              </w:rPr>
              <w:t>पद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jc w:val="center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cs/>
                <w:lang w:bidi="ne-NP"/>
              </w:rPr>
              <w:t>स्वीकृत दरवन्दी संख्या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jc w:val="center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cs/>
                <w:lang w:bidi="ne-NP"/>
              </w:rPr>
              <w:t>पदपूर्ति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jc w:val="center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cs/>
                <w:lang w:bidi="ne-NP"/>
              </w:rPr>
              <w:t>कार्यरत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jc w:val="center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cs/>
                <w:lang w:bidi="ne-NP"/>
              </w:rPr>
              <w:t>रिक्त दरवन्दी संख्या</w:t>
            </w:r>
          </w:p>
        </w:tc>
      </w:tr>
      <w:tr w:rsidR="00EB4191" w:rsidRPr="006D586D" w:rsidTr="00EB4191">
        <w:trPr>
          <w:trHeight w:val="485"/>
          <w:tblHeader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jc w:val="center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cs/>
                <w:lang w:bidi="ne-NP"/>
              </w:rPr>
              <w:t>स्थायी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jc w:val="center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cs/>
                <w:lang w:bidi="ne-NP"/>
              </w:rPr>
              <w:t>करार / (सरकारी)</w:t>
            </w: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</w:p>
        </w:tc>
      </w:tr>
      <w:tr w:rsidR="00EB4191" w:rsidRPr="006D586D" w:rsidTr="00EB4191">
        <w:trPr>
          <w:trHeight w:val="444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cs/>
                <w:lang w:bidi="ne-NP"/>
              </w:rPr>
              <w:t xml:space="preserve">वरिष्ठ </w:t>
            </w:r>
            <w:r w:rsidRPr="006D586D">
              <w:rPr>
                <w:rFonts w:ascii="Kokila" w:hAnsi="Kokila" w:cs="Kokila"/>
                <w:b/>
                <w:bCs/>
                <w:color w:val="000000"/>
                <w:cs/>
                <w:lang w:bidi="hi-IN"/>
              </w:rPr>
              <w:t>स्वास्थ्य प्रशासक</w:t>
            </w:r>
            <w:r w:rsidRPr="006D586D">
              <w:rPr>
                <w:rFonts w:ascii="Kokila" w:hAnsi="Kokila" w:cs="Kokila"/>
                <w:b/>
                <w:bCs/>
                <w:color w:val="000000"/>
                <w:lang w:bidi="hi-IN"/>
              </w:rPr>
              <w:t xml:space="preserve"> </w:t>
            </w:r>
            <w:r w:rsidRPr="006D586D">
              <w:rPr>
                <w:rFonts w:ascii="Kokila" w:hAnsi="Kokila" w:cs="Kokila"/>
                <w:b/>
                <w:bCs/>
                <w:color w:val="000000"/>
                <w:cs/>
                <w:lang w:bidi="hi-IN"/>
              </w:rPr>
              <w:t>(९/ १० औं तह)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jc w:val="center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cs/>
                <w:lang w:bidi="hi-IN"/>
              </w:rPr>
              <w:t>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jc w:val="center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 w:hint="cs"/>
                <w:b/>
                <w:bCs/>
                <w:color w:val="000000"/>
                <w:cs/>
                <w:lang w:bidi="ne-NP"/>
              </w:rPr>
              <w:t>१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jc w:val="center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 w:hint="cs"/>
                <w:b/>
                <w:bCs/>
                <w:color w:val="000000"/>
                <w:cs/>
                <w:lang w:bidi="ne-NP"/>
              </w:rPr>
              <w:t>१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jc w:val="center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 w:hint="cs"/>
                <w:b/>
                <w:bCs/>
                <w:color w:val="000000"/>
                <w:cs/>
                <w:lang w:bidi="ne-NP"/>
              </w:rPr>
              <w:t>०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jc w:val="center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 w:hint="cs"/>
                <w:b/>
                <w:bCs/>
                <w:color w:val="000000"/>
                <w:cs/>
                <w:lang w:bidi="ne-NP"/>
              </w:rPr>
              <w:t>०</w:t>
            </w:r>
          </w:p>
        </w:tc>
      </w:tr>
      <w:tr w:rsidR="00EB4191" w:rsidRPr="006D586D" w:rsidTr="00EB4191">
        <w:trPr>
          <w:trHeight w:val="368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cs/>
                <w:lang w:bidi="ne-NP"/>
              </w:rPr>
              <w:t>जन</w:t>
            </w:r>
            <w:r w:rsidRPr="006D586D">
              <w:rPr>
                <w:rFonts w:ascii="Kokila" w:hAnsi="Kokila" w:cs="Kokila"/>
                <w:b/>
                <w:bCs/>
                <w:color w:val="000000"/>
                <w:lang w:bidi="ne-NP"/>
              </w:rPr>
              <w:t>.</w:t>
            </w:r>
            <w:r w:rsidRPr="006D586D">
              <w:rPr>
                <w:rFonts w:ascii="Kokila" w:hAnsi="Kokila" w:cs="Kokila"/>
                <w:b/>
                <w:bCs/>
                <w:color w:val="000000"/>
                <w:cs/>
                <w:lang w:bidi="ne-NP"/>
              </w:rPr>
              <w:t xml:space="preserve"> स्वा</w:t>
            </w:r>
            <w:r w:rsidRPr="006D586D">
              <w:rPr>
                <w:rFonts w:ascii="Kokila" w:hAnsi="Kokila" w:cs="Kokila"/>
                <w:b/>
                <w:bCs/>
                <w:color w:val="000000"/>
                <w:lang w:bidi="ne-NP"/>
              </w:rPr>
              <w:t>.</w:t>
            </w:r>
            <w:r w:rsidRPr="006D586D">
              <w:rPr>
                <w:rFonts w:ascii="Kokila" w:hAnsi="Kokila" w:cs="Kokila"/>
                <w:b/>
                <w:bCs/>
                <w:color w:val="000000"/>
                <w:cs/>
                <w:lang w:bidi="ne-NP"/>
              </w:rPr>
              <w:t xml:space="preserve"> अधिकृत (७/८ औं तह)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jc w:val="center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cs/>
                <w:lang w:bidi="hi-IN"/>
              </w:rPr>
              <w:t>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jc w:val="center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jc w:val="center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jc w:val="center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 w:hint="cs"/>
                <w:b/>
                <w:bCs/>
                <w:color w:val="000000"/>
                <w:cs/>
                <w:lang w:bidi="ne-NP"/>
              </w:rPr>
              <w:t>१</w:t>
            </w:r>
            <w:r w:rsidRPr="006D586D">
              <w:rPr>
                <w:rFonts w:ascii="Kokila" w:hAnsi="Kokila" w:cs="Kokila"/>
                <w:b/>
                <w:bCs/>
                <w:color w:val="000000"/>
                <w:cs/>
                <w:lang w:bidi="ne-NP"/>
              </w:rPr>
              <w:t xml:space="preserve">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jc w:val="center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 w:hint="cs"/>
                <w:b/>
                <w:bCs/>
                <w:color w:val="000000"/>
                <w:cs/>
                <w:lang w:bidi="ne-NP"/>
              </w:rPr>
              <w:t>१</w:t>
            </w:r>
            <w:r w:rsidRPr="006D586D">
              <w:rPr>
                <w:rFonts w:ascii="Kokila" w:hAnsi="Kokila" w:cs="Kokila"/>
                <w:b/>
                <w:bCs/>
                <w:color w:val="000000"/>
                <w:lang w:bidi="ne-NP"/>
              </w:rPr>
              <w:t> </w:t>
            </w:r>
          </w:p>
        </w:tc>
      </w:tr>
      <w:tr w:rsidR="00EB4191" w:rsidRPr="006D586D" w:rsidTr="00EB4191">
        <w:trPr>
          <w:trHeight w:val="278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cs/>
                <w:lang w:bidi="ne-NP"/>
              </w:rPr>
              <w:t>हे.अ वा सो सरह (कार्यक्रम सुपरभाइजर)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jc w:val="center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cs/>
                <w:lang w:bidi="hi-IN"/>
              </w:rPr>
              <w:t>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jc w:val="center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 w:hint="cs"/>
                <w:b/>
                <w:bCs/>
                <w:color w:val="000000"/>
                <w:cs/>
                <w:lang w:bidi="ne-NP"/>
              </w:rPr>
              <w:t>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jc w:val="center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 w:hint="cs"/>
                <w:b/>
                <w:bCs/>
                <w:color w:val="000000"/>
                <w:cs/>
                <w:lang w:bidi="ne-NP"/>
              </w:rPr>
              <w:t>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jc w:val="center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cs/>
                <w:lang w:bidi="hi-IN"/>
              </w:rPr>
              <w:t>०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jc w:val="center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 w:hint="cs"/>
                <w:b/>
                <w:bCs/>
                <w:color w:val="000000"/>
                <w:cs/>
                <w:lang w:bidi="ne-NP"/>
              </w:rPr>
              <w:t>१</w:t>
            </w:r>
            <w:r w:rsidRPr="006D586D">
              <w:rPr>
                <w:rFonts w:ascii="Kokila" w:hAnsi="Kokila" w:cs="Kokila"/>
                <w:b/>
                <w:bCs/>
                <w:color w:val="000000"/>
                <w:lang w:bidi="ne-NP"/>
              </w:rPr>
              <w:t> </w:t>
            </w:r>
          </w:p>
        </w:tc>
      </w:tr>
      <w:tr w:rsidR="00EB4191" w:rsidRPr="006D586D" w:rsidTr="00EB4191">
        <w:trPr>
          <w:trHeight w:val="323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cs/>
                <w:lang w:bidi="hi-IN"/>
              </w:rPr>
              <w:t>प</w:t>
            </w:r>
            <w:r w:rsidRPr="006D586D">
              <w:rPr>
                <w:rFonts w:ascii="Kokila" w:hAnsi="Kokila" w:cs="Kokila"/>
                <w:b/>
                <w:bCs/>
                <w:color w:val="000000"/>
                <w:lang w:bidi="hi-IN"/>
              </w:rPr>
              <w:t>.</w:t>
            </w:r>
            <w:r w:rsidRPr="006D586D">
              <w:rPr>
                <w:rFonts w:ascii="Kokila" w:hAnsi="Kokila" w:cs="Kokila"/>
                <w:b/>
                <w:bCs/>
                <w:color w:val="000000"/>
                <w:cs/>
                <w:lang w:bidi="ne-NP"/>
              </w:rPr>
              <w:t>हे</w:t>
            </w:r>
            <w:r w:rsidRPr="006D586D">
              <w:rPr>
                <w:rFonts w:ascii="Kokila" w:hAnsi="Kokila" w:cs="Kokila"/>
                <w:b/>
                <w:bCs/>
                <w:color w:val="000000"/>
                <w:lang w:bidi="ne-NP"/>
              </w:rPr>
              <w:t>.</w:t>
            </w:r>
            <w:r w:rsidRPr="006D586D">
              <w:rPr>
                <w:rFonts w:ascii="Kokila" w:hAnsi="Kokila" w:cs="Kokila"/>
                <w:b/>
                <w:bCs/>
                <w:color w:val="000000"/>
                <w:cs/>
                <w:lang w:bidi="ne-NP"/>
              </w:rPr>
              <w:t xml:space="preserve"> </w:t>
            </w:r>
            <w:r w:rsidRPr="006D586D">
              <w:rPr>
                <w:rFonts w:ascii="Kokila" w:hAnsi="Kokila" w:cs="Kokila"/>
                <w:b/>
                <w:bCs/>
                <w:color w:val="000000"/>
                <w:cs/>
                <w:lang w:bidi="hi-IN"/>
              </w:rPr>
              <w:t>न</w:t>
            </w:r>
            <w:r w:rsidRPr="006D586D">
              <w:rPr>
                <w:rFonts w:ascii="Kokila" w:hAnsi="Kokila" w:cs="Kokila"/>
                <w:b/>
                <w:bCs/>
                <w:color w:val="000000"/>
                <w:lang w:bidi="hi-IN"/>
              </w:rPr>
              <w:t>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jc w:val="center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cs/>
                <w:lang w:bidi="hi-IN"/>
              </w:rPr>
              <w:t>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jc w:val="center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 w:hint="cs"/>
                <w:b/>
                <w:bCs/>
                <w:color w:val="000000"/>
                <w:cs/>
                <w:lang w:bidi="ne-NP"/>
              </w:rPr>
              <w:t>१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jc w:val="center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 w:hint="cs"/>
                <w:b/>
                <w:bCs/>
                <w:color w:val="000000"/>
                <w:cs/>
                <w:lang w:bidi="ne-NP"/>
              </w:rPr>
              <w:t>१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jc w:val="center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cs/>
                <w:lang w:bidi="hi-IN"/>
              </w:rPr>
              <w:t>०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jc w:val="center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 w:hint="cs"/>
                <w:b/>
                <w:bCs/>
                <w:color w:val="000000"/>
                <w:cs/>
                <w:lang w:bidi="ne-NP"/>
              </w:rPr>
              <w:t>०</w:t>
            </w:r>
          </w:p>
        </w:tc>
      </w:tr>
      <w:tr w:rsidR="00EB4191" w:rsidRPr="006D586D" w:rsidTr="00EB4191">
        <w:trPr>
          <w:trHeight w:val="39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cs/>
                <w:lang w:bidi="ne-NP"/>
              </w:rPr>
              <w:t>तथ्याङ्क अधिकृत/सहायक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jc w:val="center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cs/>
                <w:lang w:bidi="hi-IN"/>
              </w:rPr>
              <w:t>१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jc w:val="center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cs/>
                <w:lang w:bidi="hi-IN"/>
              </w:rPr>
              <w:t>०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jc w:val="center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cs/>
                <w:lang w:bidi="hi-IN"/>
              </w:rPr>
              <w:t>०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jc w:val="center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cs/>
                <w:lang w:bidi="ne-NP"/>
              </w:rPr>
              <w:t>०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jc w:val="center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cs/>
                <w:lang w:bidi="hi-IN"/>
              </w:rPr>
              <w:t>१</w:t>
            </w:r>
          </w:p>
        </w:tc>
      </w:tr>
      <w:tr w:rsidR="00EB4191" w:rsidRPr="006D586D" w:rsidTr="00EB4191">
        <w:trPr>
          <w:trHeight w:val="44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cs/>
                <w:lang w:bidi="ne-NP"/>
              </w:rPr>
              <w:t>ल्या. टे.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jc w:val="center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cs/>
                <w:lang w:bidi="hi-IN"/>
              </w:rPr>
              <w:t>१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jc w:val="center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 w:hint="cs"/>
                <w:b/>
                <w:bCs/>
                <w:color w:val="000000"/>
                <w:cs/>
                <w:lang w:bidi="ne-NP"/>
              </w:rPr>
              <w:t>१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jc w:val="center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 w:hint="cs"/>
                <w:b/>
                <w:bCs/>
                <w:color w:val="000000"/>
                <w:cs/>
                <w:lang w:bidi="ne-NP"/>
              </w:rPr>
              <w:t>१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jc w:val="center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cs/>
                <w:lang w:bidi="hi-IN"/>
              </w:rPr>
              <w:t>०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jc w:val="center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 w:hint="cs"/>
                <w:b/>
                <w:bCs/>
                <w:color w:val="000000"/>
                <w:cs/>
                <w:lang w:bidi="ne-NP"/>
              </w:rPr>
              <w:t>०</w:t>
            </w:r>
          </w:p>
        </w:tc>
      </w:tr>
      <w:tr w:rsidR="00EB4191" w:rsidRPr="006D586D" w:rsidTr="00EB4191">
        <w:trPr>
          <w:trHeight w:val="44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cs/>
                <w:lang w:bidi="hi-IN"/>
              </w:rPr>
              <w:t>को. चे.</w:t>
            </w:r>
            <w:r w:rsidRPr="006D586D">
              <w:rPr>
                <w:rFonts w:ascii="Kokila" w:hAnsi="Kokila" w:cs="Kokila" w:hint="cs"/>
                <w:b/>
                <w:bCs/>
                <w:color w:val="000000"/>
                <w:cs/>
                <w:lang w:bidi="hi-IN"/>
              </w:rPr>
              <w:t>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jc w:val="center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cs/>
                <w:lang w:bidi="hi-IN"/>
              </w:rPr>
              <w:t>१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jc w:val="center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cs/>
                <w:lang w:bidi="ne-NP"/>
              </w:rPr>
              <w:t>१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jc w:val="center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cs/>
                <w:lang w:bidi="ne-NP"/>
              </w:rPr>
              <w:t>०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jc w:val="center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cs/>
                <w:lang w:bidi="hi-IN"/>
              </w:rPr>
              <w:t>०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jc w:val="center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lang w:bidi="ne-NP"/>
              </w:rPr>
              <w:t> </w:t>
            </w:r>
            <w:r w:rsidRPr="006D586D">
              <w:rPr>
                <w:rFonts w:ascii="Kokila" w:hAnsi="Kokila" w:cs="Kokila" w:hint="cs"/>
                <w:b/>
                <w:bCs/>
                <w:color w:val="000000"/>
                <w:cs/>
                <w:lang w:bidi="ne-NP"/>
              </w:rPr>
              <w:t>०</w:t>
            </w:r>
          </w:p>
        </w:tc>
      </w:tr>
      <w:tr w:rsidR="00EB4191" w:rsidRPr="006D586D" w:rsidTr="00EB4191">
        <w:trPr>
          <w:trHeight w:val="35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cs/>
                <w:lang w:bidi="hi-IN"/>
              </w:rPr>
              <w:t>लेखा / प्रशासन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jc w:val="center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cs/>
                <w:lang w:bidi="hi-IN"/>
              </w:rPr>
              <w:t>२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jc w:val="center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cs/>
                <w:lang w:bidi="hi-IN"/>
              </w:rPr>
              <w:t>१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jc w:val="center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cs/>
                <w:lang w:bidi="hi-IN"/>
              </w:rPr>
              <w:t>१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jc w:val="center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cs/>
                <w:lang w:bidi="hi-IN"/>
              </w:rPr>
              <w:t>०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jc w:val="center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 w:hint="cs"/>
                <w:b/>
                <w:bCs/>
                <w:color w:val="000000"/>
                <w:cs/>
                <w:lang w:bidi="ne-NP"/>
              </w:rPr>
              <w:t>१</w:t>
            </w:r>
            <w:r w:rsidRPr="006D586D">
              <w:rPr>
                <w:rFonts w:ascii="Kokila" w:hAnsi="Kokila" w:cs="Kokila"/>
                <w:b/>
                <w:bCs/>
                <w:color w:val="000000"/>
                <w:lang w:bidi="ne-NP"/>
              </w:rPr>
              <w:t> </w:t>
            </w:r>
          </w:p>
        </w:tc>
      </w:tr>
      <w:tr w:rsidR="00EB4191" w:rsidRPr="006D586D" w:rsidTr="00EB4191">
        <w:trPr>
          <w:trHeight w:val="41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cs/>
                <w:lang w:bidi="ne-NP"/>
              </w:rPr>
              <w:t>का.स./ ह.स.चा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jc w:val="center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cs/>
                <w:lang w:bidi="hi-IN"/>
              </w:rPr>
              <w:t>३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jc w:val="center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cs/>
                <w:lang w:bidi="ne-NP"/>
              </w:rPr>
              <w:t>२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jc w:val="center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cs/>
                <w:lang w:bidi="hi-IN"/>
              </w:rPr>
              <w:t>२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jc w:val="center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 w:hint="cs"/>
                <w:b/>
                <w:bCs/>
                <w:color w:val="000000"/>
                <w:cs/>
                <w:lang w:bidi="ne-NP"/>
              </w:rPr>
              <w:t>१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jc w:val="center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 w:hint="cs"/>
                <w:b/>
                <w:bCs/>
                <w:color w:val="000000"/>
                <w:cs/>
                <w:lang w:bidi="ne-NP"/>
              </w:rPr>
              <w:t>१</w:t>
            </w:r>
            <w:r w:rsidRPr="006D586D">
              <w:rPr>
                <w:rFonts w:ascii="Kokila" w:hAnsi="Kokila" w:cs="Kokila"/>
                <w:b/>
                <w:bCs/>
                <w:color w:val="000000"/>
                <w:lang w:bidi="ne-NP"/>
              </w:rPr>
              <w:t> </w:t>
            </w:r>
          </w:p>
        </w:tc>
      </w:tr>
      <w:tr w:rsidR="00EB4191" w:rsidRPr="006D586D" w:rsidTr="00EB4191">
        <w:trPr>
          <w:trHeight w:val="45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jc w:val="center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cs/>
                <w:lang w:bidi="ne-NP"/>
              </w:rPr>
              <w:t>जम्मा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jc w:val="center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cs/>
                <w:lang w:bidi="hi-IN"/>
              </w:rPr>
              <w:t>१४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jc w:val="center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 w:hint="cs"/>
                <w:b/>
                <w:bCs/>
                <w:color w:val="000000"/>
                <w:cs/>
                <w:lang w:bidi="ne-NP"/>
              </w:rPr>
              <w:t>९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jc w:val="center"/>
              <w:rPr>
                <w:rFonts w:ascii="Kokila" w:eastAsia="Arial Unicode MS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eastAsia="Arial Unicode MS" w:hAnsi="Kokila" w:cs="Kokila" w:hint="cs"/>
                <w:b/>
                <w:bCs/>
                <w:color w:val="000000"/>
                <w:cs/>
                <w:lang w:bidi="ne-NP"/>
              </w:rPr>
              <w:t>९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jc w:val="center"/>
              <w:rPr>
                <w:rFonts w:ascii="Kokila" w:hAnsi="Kokila" w:cs="Kokila"/>
                <w:b/>
                <w:bCs/>
                <w:color w:val="000000"/>
                <w:lang w:bidi="ne-NP"/>
              </w:rPr>
            </w:pPr>
            <w:r w:rsidRPr="006D586D">
              <w:rPr>
                <w:rFonts w:ascii="Kokila" w:hAnsi="Kokila" w:cs="Kokila" w:hint="cs"/>
                <w:b/>
                <w:bCs/>
                <w:color w:val="000000"/>
                <w:cs/>
                <w:lang w:bidi="ne-NP"/>
              </w:rPr>
              <w:t>२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91" w:rsidRPr="006D586D" w:rsidRDefault="00EB4191" w:rsidP="00547E56">
            <w:pPr>
              <w:spacing w:after="0" w:line="360" w:lineRule="auto"/>
              <w:jc w:val="center"/>
              <w:rPr>
                <w:rFonts w:ascii="Kokila" w:hAnsi="Kokila" w:cs="Kokila"/>
                <w:b/>
                <w:bCs/>
                <w:color w:val="000000"/>
                <w:cs/>
                <w:lang w:bidi="ne-NP"/>
              </w:rPr>
            </w:pPr>
            <w:r w:rsidRPr="006D586D">
              <w:rPr>
                <w:rFonts w:ascii="Kokila" w:hAnsi="Kokila" w:cs="Kokila"/>
                <w:b/>
                <w:bCs/>
                <w:color w:val="000000"/>
                <w:cs/>
                <w:lang w:bidi="ne-NP"/>
              </w:rPr>
              <w:t>५</w:t>
            </w:r>
          </w:p>
        </w:tc>
      </w:tr>
    </w:tbl>
    <w:p w:rsidR="00547E56" w:rsidRDefault="00547E56" w:rsidP="00547E56">
      <w:pPr>
        <w:spacing w:after="0" w:line="360" w:lineRule="auto"/>
        <w:rPr>
          <w:rFonts w:ascii="Kokila" w:hAnsi="Kokila" w:cs="Kokila"/>
          <w:b/>
          <w:bCs/>
          <w:szCs w:val="28"/>
          <w:lang w:bidi="ne-NP"/>
        </w:rPr>
      </w:pPr>
    </w:p>
    <w:p w:rsidR="00547E56" w:rsidRPr="006D586D" w:rsidRDefault="00A52A7F" w:rsidP="00146584">
      <w:pPr>
        <w:pStyle w:val="Heading3"/>
        <w:rPr>
          <w:rtl/>
          <w:cs/>
        </w:rPr>
      </w:pPr>
      <w:bookmarkStart w:id="32" w:name="_Toc224031500"/>
      <w:r>
        <w:rPr>
          <w:rFonts w:ascii="Nirmala UI" w:hAnsi="Nirmala UI" w:cs="Nirmala UI" w:hint="cs"/>
          <w:cs/>
          <w:lang w:bidi="hi-IN"/>
        </w:rPr>
        <w:t>४</w:t>
      </w:r>
      <w:r>
        <w:rPr>
          <w:rFonts w:hint="cs"/>
          <w:rtl/>
          <w:cs/>
        </w:rPr>
        <w:t>.</w:t>
      </w:r>
      <w:r>
        <w:rPr>
          <w:rFonts w:ascii="Nirmala UI" w:hAnsi="Nirmala UI" w:cs="Nirmala UI" w:hint="cs"/>
          <w:cs/>
          <w:lang w:bidi="hi-IN"/>
        </w:rPr>
        <w:t>१</w:t>
      </w:r>
      <w:r>
        <w:rPr>
          <w:rFonts w:hint="cs"/>
          <w:rtl/>
          <w:cs/>
        </w:rPr>
        <w:t xml:space="preserve"> </w:t>
      </w:r>
      <w:r w:rsidR="00547E56" w:rsidRPr="006D586D">
        <w:rPr>
          <w:rFonts w:ascii="Nirmala UI" w:hAnsi="Nirmala UI" w:cs="Nirmala UI" w:hint="cs"/>
          <w:cs/>
          <w:lang w:bidi="hi-IN"/>
        </w:rPr>
        <w:t>कर्मचारीहरुको</w:t>
      </w:r>
      <w:r w:rsidR="00547E56" w:rsidRPr="006D586D">
        <w:rPr>
          <w:rFonts w:hint="cs"/>
          <w:rtl/>
          <w:cs/>
        </w:rPr>
        <w:t xml:space="preserve"> </w:t>
      </w:r>
      <w:r w:rsidR="00547E56" w:rsidRPr="006D586D">
        <w:rPr>
          <w:rFonts w:ascii="Nirmala UI" w:hAnsi="Nirmala UI" w:cs="Nirmala UI" w:hint="cs"/>
          <w:cs/>
          <w:lang w:bidi="hi-IN"/>
        </w:rPr>
        <w:t>विवरण</w:t>
      </w:r>
      <w:bookmarkEnd w:id="32"/>
    </w:p>
    <w:tbl>
      <w:tblPr>
        <w:tblStyle w:val="TableGrid"/>
        <w:tblW w:w="4511" w:type="pct"/>
        <w:tblLook w:val="04A0" w:firstRow="1" w:lastRow="0" w:firstColumn="1" w:lastColumn="0" w:noHBand="0" w:noVBand="1"/>
      </w:tblPr>
      <w:tblGrid>
        <w:gridCol w:w="1409"/>
        <w:gridCol w:w="2238"/>
        <w:gridCol w:w="2276"/>
        <w:gridCol w:w="1953"/>
        <w:gridCol w:w="1632"/>
      </w:tblGrid>
      <w:tr w:rsidR="00987418" w:rsidRPr="006D586D" w:rsidTr="00987418">
        <w:trPr>
          <w:trHeight w:val="457"/>
        </w:trPr>
        <w:tc>
          <w:tcPr>
            <w:tcW w:w="741" w:type="pct"/>
            <w:vAlign w:val="center"/>
          </w:tcPr>
          <w:p w:rsidR="00987418" w:rsidRPr="006D586D" w:rsidRDefault="00987418" w:rsidP="00547E56">
            <w:pPr>
              <w:jc w:val="center"/>
              <w:rPr>
                <w:rFonts w:ascii="Kokila" w:hAnsi="Kokila" w:cs="Kokila"/>
                <w:szCs w:val="28"/>
                <w:lang w:bidi="ne-NP"/>
              </w:rPr>
            </w:pPr>
            <w:r w:rsidRPr="006D586D">
              <w:rPr>
                <w:rFonts w:ascii="Kokila" w:hAnsi="Kokila" w:cs="Kokila" w:hint="cs"/>
                <w:szCs w:val="28"/>
                <w:cs/>
                <w:lang w:bidi="ne-NP"/>
              </w:rPr>
              <w:t>क्र</w:t>
            </w:r>
            <w:r w:rsidRPr="006D586D">
              <w:rPr>
                <w:rFonts w:ascii="Kokila" w:hAnsi="Kokila" w:cs="Kokila"/>
                <w:szCs w:val="28"/>
                <w:lang w:bidi="ne-NP"/>
              </w:rPr>
              <w:t>.</w:t>
            </w:r>
            <w:r w:rsidRPr="006D586D">
              <w:rPr>
                <w:rFonts w:ascii="Kokila" w:hAnsi="Kokila" w:cs="Kokila" w:hint="cs"/>
                <w:szCs w:val="28"/>
                <w:cs/>
                <w:lang w:bidi="ne-NP"/>
              </w:rPr>
              <w:t xml:space="preserve"> सं</w:t>
            </w:r>
            <w:r w:rsidRPr="006D586D">
              <w:rPr>
                <w:rFonts w:ascii="Kokila" w:hAnsi="Kokila" w:cs="Kokila"/>
                <w:szCs w:val="28"/>
                <w:lang w:bidi="ne-NP"/>
              </w:rPr>
              <w:t>.</w:t>
            </w:r>
          </w:p>
        </w:tc>
        <w:tc>
          <w:tcPr>
            <w:tcW w:w="1177" w:type="pct"/>
            <w:vAlign w:val="center"/>
          </w:tcPr>
          <w:p w:rsidR="00987418" w:rsidRPr="006D586D" w:rsidRDefault="00987418" w:rsidP="00547E56">
            <w:pPr>
              <w:jc w:val="center"/>
              <w:rPr>
                <w:rFonts w:ascii="Kokila" w:hAnsi="Kokila" w:cs="Kokila"/>
                <w:szCs w:val="28"/>
                <w:lang w:bidi="hi-IN"/>
              </w:rPr>
            </w:pP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नाम थर</w:t>
            </w:r>
          </w:p>
        </w:tc>
        <w:tc>
          <w:tcPr>
            <w:tcW w:w="1197" w:type="pct"/>
            <w:vAlign w:val="center"/>
          </w:tcPr>
          <w:p w:rsidR="00987418" w:rsidRPr="006D586D" w:rsidRDefault="00987418" w:rsidP="00547E56">
            <w:pPr>
              <w:jc w:val="center"/>
              <w:rPr>
                <w:rFonts w:ascii="Kokila" w:hAnsi="Kokila" w:cs="Kokila"/>
                <w:szCs w:val="28"/>
                <w:lang w:bidi="hi-IN"/>
              </w:rPr>
            </w:pP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पद</w:t>
            </w:r>
          </w:p>
        </w:tc>
        <w:tc>
          <w:tcPr>
            <w:tcW w:w="1027" w:type="pct"/>
            <w:vAlign w:val="center"/>
          </w:tcPr>
          <w:p w:rsidR="00987418" w:rsidRPr="006D586D" w:rsidRDefault="00987418" w:rsidP="00547E56">
            <w:pPr>
              <w:jc w:val="center"/>
              <w:rPr>
                <w:rFonts w:ascii="Kokila" w:hAnsi="Kokila" w:cs="Kokila"/>
                <w:szCs w:val="28"/>
                <w:lang w:bidi="hi-IN"/>
              </w:rPr>
            </w:pP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सम्पर्क नम्बर</w:t>
            </w:r>
          </w:p>
        </w:tc>
        <w:tc>
          <w:tcPr>
            <w:tcW w:w="858" w:type="pct"/>
            <w:vAlign w:val="center"/>
          </w:tcPr>
          <w:p w:rsidR="00987418" w:rsidRPr="006D586D" w:rsidRDefault="00987418" w:rsidP="00547E56">
            <w:pPr>
              <w:jc w:val="center"/>
              <w:rPr>
                <w:rFonts w:ascii="Kokila" w:hAnsi="Kokila" w:cs="Kokila"/>
                <w:szCs w:val="28"/>
                <w:lang w:bidi="hi-IN"/>
              </w:rPr>
            </w:pP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कैफियत</w:t>
            </w:r>
          </w:p>
        </w:tc>
      </w:tr>
      <w:tr w:rsidR="00987418" w:rsidRPr="006D586D" w:rsidTr="00987418">
        <w:trPr>
          <w:trHeight w:val="332"/>
        </w:trPr>
        <w:tc>
          <w:tcPr>
            <w:tcW w:w="741" w:type="pct"/>
            <w:vAlign w:val="center"/>
          </w:tcPr>
          <w:p w:rsidR="00987418" w:rsidRPr="006D586D" w:rsidRDefault="00987418" w:rsidP="00547E56">
            <w:pPr>
              <w:jc w:val="center"/>
              <w:rPr>
                <w:rFonts w:ascii="Kokila" w:hAnsi="Kokila" w:cs="Kokila"/>
                <w:szCs w:val="28"/>
                <w:lang w:bidi="hi-IN"/>
              </w:rPr>
            </w:pP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१</w:t>
            </w:r>
          </w:p>
        </w:tc>
        <w:tc>
          <w:tcPr>
            <w:tcW w:w="1177" w:type="pct"/>
            <w:vAlign w:val="center"/>
          </w:tcPr>
          <w:p w:rsidR="00987418" w:rsidRPr="006D586D" w:rsidRDefault="00987418" w:rsidP="00547E56">
            <w:pPr>
              <w:rPr>
                <w:rFonts w:ascii="Kokila" w:hAnsi="Kokila" w:cs="Kokila"/>
                <w:szCs w:val="28"/>
                <w:lang w:bidi="hi-IN"/>
              </w:rPr>
            </w:pP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पुष्पा थापा</w:t>
            </w:r>
          </w:p>
        </w:tc>
        <w:tc>
          <w:tcPr>
            <w:tcW w:w="1197" w:type="pct"/>
            <w:vAlign w:val="center"/>
          </w:tcPr>
          <w:p w:rsidR="00987418" w:rsidRPr="006D586D" w:rsidRDefault="00987418" w:rsidP="00547E56">
            <w:pPr>
              <w:rPr>
                <w:rFonts w:ascii="Kokila" w:hAnsi="Kokila" w:cs="Kokila"/>
                <w:szCs w:val="28"/>
                <w:lang w:bidi="hi-IN"/>
              </w:rPr>
            </w:pP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जनस्वास्थ्य प्रशासक</w:t>
            </w:r>
          </w:p>
        </w:tc>
        <w:tc>
          <w:tcPr>
            <w:tcW w:w="1027" w:type="pct"/>
            <w:vAlign w:val="center"/>
          </w:tcPr>
          <w:p w:rsidR="00987418" w:rsidRPr="006D586D" w:rsidRDefault="00987418" w:rsidP="00547E56">
            <w:pPr>
              <w:jc w:val="center"/>
              <w:rPr>
                <w:rFonts w:ascii="Kokila" w:hAnsi="Kokila" w:cs="Kokila"/>
                <w:szCs w:val="28"/>
                <w:lang w:bidi="hi-IN"/>
              </w:rPr>
            </w:pP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९८५७०६७१०७</w:t>
            </w:r>
          </w:p>
        </w:tc>
        <w:tc>
          <w:tcPr>
            <w:tcW w:w="858" w:type="pct"/>
          </w:tcPr>
          <w:p w:rsidR="00987418" w:rsidRPr="006D586D" w:rsidRDefault="00987418" w:rsidP="00547E56">
            <w:pPr>
              <w:spacing w:line="360" w:lineRule="auto"/>
              <w:rPr>
                <w:rFonts w:ascii="Kokila" w:hAnsi="Kokila" w:cs="Kokila"/>
                <w:szCs w:val="28"/>
                <w:lang w:bidi="hi-IN"/>
              </w:rPr>
            </w:pPr>
          </w:p>
        </w:tc>
      </w:tr>
      <w:tr w:rsidR="00987418" w:rsidRPr="006D586D" w:rsidTr="00987418">
        <w:trPr>
          <w:trHeight w:val="332"/>
        </w:trPr>
        <w:tc>
          <w:tcPr>
            <w:tcW w:w="741" w:type="pct"/>
            <w:vAlign w:val="center"/>
          </w:tcPr>
          <w:p w:rsidR="00987418" w:rsidRPr="006D586D" w:rsidRDefault="00987418" w:rsidP="00547E56">
            <w:pPr>
              <w:jc w:val="center"/>
              <w:rPr>
                <w:rFonts w:ascii="Kokila" w:hAnsi="Kokila" w:cs="Kokila"/>
                <w:szCs w:val="28"/>
                <w:lang w:bidi="hi-IN"/>
              </w:rPr>
            </w:pP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२</w:t>
            </w:r>
          </w:p>
        </w:tc>
        <w:tc>
          <w:tcPr>
            <w:tcW w:w="1177" w:type="pct"/>
            <w:vAlign w:val="center"/>
          </w:tcPr>
          <w:p w:rsidR="00987418" w:rsidRPr="006D586D" w:rsidRDefault="00987418" w:rsidP="00547E56">
            <w:pPr>
              <w:rPr>
                <w:rFonts w:ascii="Kokila" w:hAnsi="Kokila" w:cs="Kokila"/>
                <w:szCs w:val="28"/>
                <w:lang w:bidi="hi-IN"/>
              </w:rPr>
            </w:pP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तारा बहादुर कार्की</w:t>
            </w:r>
          </w:p>
        </w:tc>
        <w:tc>
          <w:tcPr>
            <w:tcW w:w="1197" w:type="pct"/>
            <w:vAlign w:val="center"/>
          </w:tcPr>
          <w:p w:rsidR="00987418" w:rsidRPr="006D586D" w:rsidRDefault="00987418" w:rsidP="00547E56">
            <w:pPr>
              <w:rPr>
                <w:rFonts w:ascii="Kokila" w:hAnsi="Kokila" w:cs="Kokila"/>
                <w:szCs w:val="28"/>
                <w:lang w:bidi="hi-IN"/>
              </w:rPr>
            </w:pP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जनस्वास्थ्य निरीक्षक</w:t>
            </w:r>
          </w:p>
        </w:tc>
        <w:tc>
          <w:tcPr>
            <w:tcW w:w="1027" w:type="pct"/>
            <w:vAlign w:val="center"/>
          </w:tcPr>
          <w:p w:rsidR="00987418" w:rsidRPr="006D586D" w:rsidRDefault="00987418" w:rsidP="00547E56">
            <w:pPr>
              <w:jc w:val="center"/>
              <w:rPr>
                <w:rFonts w:ascii="Kokila" w:hAnsi="Kokila" w:cs="Kokila"/>
                <w:szCs w:val="28"/>
                <w:cs/>
                <w:lang w:bidi="ne-NP"/>
              </w:rPr>
            </w:pPr>
            <w:r w:rsidRPr="006D586D">
              <w:rPr>
                <w:rFonts w:ascii="Kokila" w:hAnsi="Kokila" w:cs="Kokila" w:hint="cs"/>
                <w:szCs w:val="28"/>
                <w:cs/>
                <w:lang w:bidi="ne-NP"/>
              </w:rPr>
              <w:t>९८५७०२९१७४</w:t>
            </w:r>
          </w:p>
        </w:tc>
        <w:tc>
          <w:tcPr>
            <w:tcW w:w="858" w:type="pct"/>
          </w:tcPr>
          <w:p w:rsidR="00987418" w:rsidRPr="006D586D" w:rsidRDefault="00987418" w:rsidP="00547E56">
            <w:pPr>
              <w:spacing w:line="360" w:lineRule="auto"/>
              <w:rPr>
                <w:rFonts w:ascii="Kokila" w:hAnsi="Kokila" w:cs="Kokila"/>
                <w:szCs w:val="28"/>
                <w:lang w:bidi="hi-IN"/>
              </w:rPr>
            </w:pPr>
          </w:p>
        </w:tc>
      </w:tr>
      <w:tr w:rsidR="00987418" w:rsidRPr="006D586D" w:rsidTr="00987418">
        <w:trPr>
          <w:trHeight w:val="332"/>
        </w:trPr>
        <w:tc>
          <w:tcPr>
            <w:tcW w:w="741" w:type="pct"/>
            <w:vAlign w:val="center"/>
          </w:tcPr>
          <w:p w:rsidR="00987418" w:rsidRPr="006D586D" w:rsidRDefault="00987418" w:rsidP="00547E56">
            <w:pPr>
              <w:jc w:val="center"/>
              <w:rPr>
                <w:rFonts w:ascii="Kokila" w:hAnsi="Kokila" w:cs="Kokila"/>
                <w:szCs w:val="28"/>
                <w:lang w:bidi="hi-IN"/>
              </w:rPr>
            </w:pP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३</w:t>
            </w:r>
          </w:p>
        </w:tc>
        <w:tc>
          <w:tcPr>
            <w:tcW w:w="1177" w:type="pct"/>
            <w:vAlign w:val="center"/>
          </w:tcPr>
          <w:p w:rsidR="00987418" w:rsidRPr="006D586D" w:rsidRDefault="00987418" w:rsidP="00547E56">
            <w:pPr>
              <w:rPr>
                <w:rFonts w:ascii="Kokila" w:hAnsi="Kokila" w:cs="Kokila"/>
                <w:szCs w:val="28"/>
                <w:lang w:bidi="hi-IN"/>
              </w:rPr>
            </w:pP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कृष्ण पन्थी</w:t>
            </w:r>
          </w:p>
        </w:tc>
        <w:tc>
          <w:tcPr>
            <w:tcW w:w="1197" w:type="pct"/>
            <w:vAlign w:val="center"/>
          </w:tcPr>
          <w:p w:rsidR="00987418" w:rsidRPr="006D586D" w:rsidRDefault="00987418" w:rsidP="00547E56">
            <w:pPr>
              <w:rPr>
                <w:rFonts w:ascii="Kokila" w:hAnsi="Kokila" w:cs="Kokila"/>
                <w:szCs w:val="28"/>
                <w:lang w:bidi="hi-IN"/>
              </w:rPr>
            </w:pP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अधिकृत</w:t>
            </w:r>
          </w:p>
        </w:tc>
        <w:tc>
          <w:tcPr>
            <w:tcW w:w="1027" w:type="pct"/>
            <w:vAlign w:val="center"/>
          </w:tcPr>
          <w:p w:rsidR="00987418" w:rsidRPr="006D586D" w:rsidRDefault="00987418" w:rsidP="00547E56">
            <w:pPr>
              <w:jc w:val="center"/>
              <w:rPr>
                <w:rFonts w:ascii="Kokila" w:hAnsi="Kokila" w:cs="Kokila"/>
                <w:szCs w:val="28"/>
                <w:lang w:bidi="hi-IN"/>
              </w:rPr>
            </w:pP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९८४७१०६६६८</w:t>
            </w:r>
          </w:p>
        </w:tc>
        <w:tc>
          <w:tcPr>
            <w:tcW w:w="858" w:type="pct"/>
          </w:tcPr>
          <w:p w:rsidR="00987418" w:rsidRPr="006D586D" w:rsidRDefault="00987418" w:rsidP="00547E56">
            <w:pPr>
              <w:spacing w:line="360" w:lineRule="auto"/>
              <w:rPr>
                <w:rFonts w:ascii="Kokila" w:hAnsi="Kokila" w:cs="Kokila"/>
                <w:szCs w:val="28"/>
                <w:lang w:bidi="hi-IN"/>
              </w:rPr>
            </w:pPr>
          </w:p>
        </w:tc>
      </w:tr>
      <w:tr w:rsidR="00987418" w:rsidRPr="006D586D" w:rsidTr="00987418">
        <w:trPr>
          <w:trHeight w:val="343"/>
        </w:trPr>
        <w:tc>
          <w:tcPr>
            <w:tcW w:w="741" w:type="pct"/>
            <w:vAlign w:val="center"/>
          </w:tcPr>
          <w:p w:rsidR="00987418" w:rsidRPr="006D586D" w:rsidRDefault="00987418" w:rsidP="00547E56">
            <w:pPr>
              <w:jc w:val="center"/>
              <w:rPr>
                <w:rFonts w:ascii="Kokila" w:hAnsi="Kokila" w:cs="Kokila"/>
                <w:szCs w:val="28"/>
                <w:lang w:bidi="hi-IN"/>
              </w:rPr>
            </w:pP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४</w:t>
            </w:r>
          </w:p>
        </w:tc>
        <w:tc>
          <w:tcPr>
            <w:tcW w:w="1177" w:type="pct"/>
            <w:vAlign w:val="center"/>
          </w:tcPr>
          <w:p w:rsidR="00987418" w:rsidRPr="006D586D" w:rsidRDefault="00987418" w:rsidP="00547E56">
            <w:pPr>
              <w:rPr>
                <w:rFonts w:ascii="Kokila" w:hAnsi="Kokila" w:cs="Kokila"/>
                <w:szCs w:val="28"/>
                <w:lang w:bidi="hi-IN"/>
              </w:rPr>
            </w:pP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गोपाल बहादुर कार्को</w:t>
            </w:r>
          </w:p>
        </w:tc>
        <w:tc>
          <w:tcPr>
            <w:tcW w:w="1197" w:type="pct"/>
            <w:vAlign w:val="center"/>
          </w:tcPr>
          <w:p w:rsidR="00987418" w:rsidRPr="006D586D" w:rsidRDefault="00987418" w:rsidP="00547E56">
            <w:pPr>
              <w:rPr>
                <w:rFonts w:ascii="Kokila" w:hAnsi="Kokila" w:cs="Kokila"/>
                <w:szCs w:val="28"/>
                <w:lang w:bidi="hi-IN"/>
              </w:rPr>
            </w:pP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प</w:t>
            </w:r>
            <w:r w:rsidRPr="006D586D">
              <w:rPr>
                <w:rFonts w:ascii="Kokila" w:hAnsi="Kokila" w:cs="Kokila"/>
                <w:szCs w:val="28"/>
                <w:lang w:bidi="hi-IN"/>
              </w:rPr>
              <w:t>.</w:t>
            </w: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 xml:space="preserve"> नि</w:t>
            </w:r>
            <w:r w:rsidRPr="006D586D">
              <w:rPr>
                <w:rFonts w:ascii="Kokila" w:hAnsi="Kokila" w:cs="Kokila"/>
                <w:szCs w:val="28"/>
                <w:lang w:bidi="hi-IN"/>
              </w:rPr>
              <w:t>.</w:t>
            </w: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 xml:space="preserve"> सु</w:t>
            </w:r>
            <w:r w:rsidRPr="006D586D">
              <w:rPr>
                <w:rFonts w:ascii="Kokila" w:hAnsi="Kokila" w:cs="Kokila"/>
                <w:szCs w:val="28"/>
                <w:lang w:bidi="hi-IN"/>
              </w:rPr>
              <w:t>.</w:t>
            </w: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 xml:space="preserve"> नि</w:t>
            </w:r>
            <w:r w:rsidRPr="006D586D">
              <w:rPr>
                <w:rFonts w:ascii="Kokila" w:hAnsi="Kokila" w:cs="Kokila"/>
                <w:szCs w:val="28"/>
                <w:lang w:bidi="hi-IN"/>
              </w:rPr>
              <w:t>.</w:t>
            </w:r>
          </w:p>
        </w:tc>
        <w:tc>
          <w:tcPr>
            <w:tcW w:w="1027" w:type="pct"/>
            <w:vAlign w:val="center"/>
          </w:tcPr>
          <w:p w:rsidR="00987418" w:rsidRPr="006D586D" w:rsidRDefault="00987418" w:rsidP="00547E56">
            <w:pPr>
              <w:jc w:val="center"/>
              <w:rPr>
                <w:rFonts w:ascii="Kokila" w:hAnsi="Kokila" w:cs="Kokila"/>
                <w:szCs w:val="28"/>
                <w:lang w:bidi="hi-IN"/>
              </w:rPr>
            </w:pP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९८५७०३२३५८</w:t>
            </w:r>
          </w:p>
        </w:tc>
        <w:tc>
          <w:tcPr>
            <w:tcW w:w="858" w:type="pct"/>
          </w:tcPr>
          <w:p w:rsidR="00987418" w:rsidRPr="006D586D" w:rsidRDefault="00987418" w:rsidP="00547E56">
            <w:pPr>
              <w:spacing w:line="360" w:lineRule="auto"/>
              <w:rPr>
                <w:rFonts w:ascii="Kokila" w:hAnsi="Kokila" w:cs="Kokila"/>
                <w:szCs w:val="28"/>
                <w:lang w:bidi="hi-IN"/>
              </w:rPr>
            </w:pPr>
          </w:p>
        </w:tc>
      </w:tr>
      <w:tr w:rsidR="00987418" w:rsidRPr="006D586D" w:rsidTr="00987418">
        <w:trPr>
          <w:trHeight w:val="332"/>
        </w:trPr>
        <w:tc>
          <w:tcPr>
            <w:tcW w:w="741" w:type="pct"/>
            <w:vAlign w:val="center"/>
          </w:tcPr>
          <w:p w:rsidR="00987418" w:rsidRPr="006D586D" w:rsidRDefault="00987418" w:rsidP="00547E56">
            <w:pPr>
              <w:jc w:val="center"/>
              <w:rPr>
                <w:rFonts w:ascii="Kokila" w:hAnsi="Kokila" w:cs="Kokila"/>
                <w:szCs w:val="28"/>
                <w:lang w:bidi="hi-IN"/>
              </w:rPr>
            </w:pP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५</w:t>
            </w:r>
          </w:p>
        </w:tc>
        <w:tc>
          <w:tcPr>
            <w:tcW w:w="1177" w:type="pct"/>
            <w:vAlign w:val="center"/>
          </w:tcPr>
          <w:p w:rsidR="00987418" w:rsidRPr="006D586D" w:rsidRDefault="00987418" w:rsidP="00547E56">
            <w:pPr>
              <w:rPr>
                <w:rFonts w:ascii="Kokila" w:hAnsi="Kokila" w:cs="Kokila"/>
                <w:szCs w:val="28"/>
                <w:lang w:bidi="hi-IN"/>
              </w:rPr>
            </w:pP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श्रीकृष्ण भट्टराइ</w:t>
            </w:r>
          </w:p>
        </w:tc>
        <w:tc>
          <w:tcPr>
            <w:tcW w:w="1197" w:type="pct"/>
            <w:vAlign w:val="center"/>
          </w:tcPr>
          <w:p w:rsidR="00987418" w:rsidRPr="006D586D" w:rsidRDefault="00987418" w:rsidP="00547E56">
            <w:pPr>
              <w:rPr>
                <w:rFonts w:ascii="Kokila" w:hAnsi="Kokila" w:cs="Kokila"/>
                <w:szCs w:val="28"/>
                <w:lang w:bidi="hi-IN"/>
              </w:rPr>
            </w:pP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भे</w:t>
            </w:r>
            <w:r w:rsidRPr="006D586D">
              <w:rPr>
                <w:rFonts w:ascii="Kokila" w:hAnsi="Kokila" w:cs="Kokila"/>
                <w:szCs w:val="28"/>
                <w:lang w:bidi="hi-IN"/>
              </w:rPr>
              <w:t>.</w:t>
            </w: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क</w:t>
            </w:r>
            <w:r w:rsidRPr="006D586D">
              <w:rPr>
                <w:rFonts w:ascii="Kokila" w:hAnsi="Kokila" w:cs="Kokila"/>
                <w:szCs w:val="28"/>
                <w:lang w:bidi="hi-IN"/>
              </w:rPr>
              <w:t>.</w:t>
            </w: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सु</w:t>
            </w:r>
            <w:r w:rsidRPr="006D586D">
              <w:rPr>
                <w:rFonts w:ascii="Kokila" w:hAnsi="Kokila" w:cs="Kokila"/>
                <w:szCs w:val="28"/>
                <w:lang w:bidi="hi-IN"/>
              </w:rPr>
              <w:t>.</w:t>
            </w: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 xml:space="preserve"> नि</w:t>
            </w:r>
            <w:r w:rsidRPr="006D586D">
              <w:rPr>
                <w:rFonts w:ascii="Kokila" w:hAnsi="Kokila" w:cs="Kokila"/>
                <w:szCs w:val="28"/>
                <w:lang w:bidi="hi-IN"/>
              </w:rPr>
              <w:t>.</w:t>
            </w:r>
          </w:p>
        </w:tc>
        <w:tc>
          <w:tcPr>
            <w:tcW w:w="1027" w:type="pct"/>
            <w:vAlign w:val="center"/>
          </w:tcPr>
          <w:p w:rsidR="00987418" w:rsidRPr="006D586D" w:rsidRDefault="00987418" w:rsidP="00547E56">
            <w:pPr>
              <w:jc w:val="center"/>
              <w:rPr>
                <w:rFonts w:ascii="Kokila" w:hAnsi="Kokila" w:cs="Kokila"/>
                <w:szCs w:val="28"/>
                <w:lang w:bidi="hi-IN"/>
              </w:rPr>
            </w:pP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९८५७०६७२७४</w:t>
            </w:r>
          </w:p>
        </w:tc>
        <w:tc>
          <w:tcPr>
            <w:tcW w:w="858" w:type="pct"/>
          </w:tcPr>
          <w:p w:rsidR="00987418" w:rsidRPr="006D586D" w:rsidRDefault="00987418" w:rsidP="00547E56">
            <w:pPr>
              <w:spacing w:line="360" w:lineRule="auto"/>
              <w:rPr>
                <w:rFonts w:ascii="Kokila" w:hAnsi="Kokila" w:cs="Kokila"/>
                <w:szCs w:val="28"/>
                <w:lang w:bidi="hi-IN"/>
              </w:rPr>
            </w:pPr>
          </w:p>
        </w:tc>
      </w:tr>
      <w:tr w:rsidR="00987418" w:rsidRPr="006D586D" w:rsidTr="00987418">
        <w:trPr>
          <w:trHeight w:val="332"/>
        </w:trPr>
        <w:tc>
          <w:tcPr>
            <w:tcW w:w="741" w:type="pct"/>
            <w:vAlign w:val="center"/>
          </w:tcPr>
          <w:p w:rsidR="00987418" w:rsidRPr="006D586D" w:rsidRDefault="00987418" w:rsidP="00547E56">
            <w:pPr>
              <w:jc w:val="center"/>
              <w:rPr>
                <w:rFonts w:ascii="Kokila" w:hAnsi="Kokila" w:cs="Kokila"/>
                <w:szCs w:val="28"/>
                <w:cs/>
                <w:lang w:bidi="hi-IN"/>
              </w:rPr>
            </w:pP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६</w:t>
            </w:r>
          </w:p>
        </w:tc>
        <w:tc>
          <w:tcPr>
            <w:tcW w:w="1177" w:type="pct"/>
            <w:vAlign w:val="center"/>
          </w:tcPr>
          <w:p w:rsidR="00987418" w:rsidRPr="006D586D" w:rsidRDefault="00987418" w:rsidP="00547E56">
            <w:pPr>
              <w:rPr>
                <w:rFonts w:ascii="Kokila" w:hAnsi="Kokila" w:cs="Kokila"/>
                <w:szCs w:val="28"/>
                <w:cs/>
                <w:lang w:bidi="hi-IN"/>
              </w:rPr>
            </w:pP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आकृर्ती कुवँर</w:t>
            </w:r>
          </w:p>
        </w:tc>
        <w:tc>
          <w:tcPr>
            <w:tcW w:w="1197" w:type="pct"/>
            <w:vAlign w:val="center"/>
          </w:tcPr>
          <w:p w:rsidR="00987418" w:rsidRPr="006D586D" w:rsidRDefault="00987418" w:rsidP="00547E56">
            <w:pPr>
              <w:rPr>
                <w:rFonts w:ascii="Kokila" w:hAnsi="Kokila" w:cs="Kokila"/>
                <w:szCs w:val="28"/>
                <w:cs/>
                <w:lang w:bidi="hi-IN"/>
              </w:rPr>
            </w:pP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प</w:t>
            </w:r>
            <w:r w:rsidRPr="006D586D">
              <w:rPr>
                <w:rFonts w:ascii="Kokila" w:hAnsi="Kokila" w:cs="Kokila"/>
                <w:szCs w:val="28"/>
                <w:lang w:bidi="hi-IN"/>
              </w:rPr>
              <w:t>.</w:t>
            </w: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हे</w:t>
            </w:r>
            <w:r w:rsidRPr="006D586D">
              <w:rPr>
                <w:rFonts w:ascii="Kokila" w:hAnsi="Kokila" w:cs="Kokila"/>
                <w:szCs w:val="28"/>
                <w:lang w:bidi="hi-IN"/>
              </w:rPr>
              <w:t>.</w:t>
            </w: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न</w:t>
            </w:r>
            <w:r w:rsidRPr="006D586D">
              <w:rPr>
                <w:rFonts w:ascii="Kokila" w:hAnsi="Kokila" w:cs="Kokila"/>
                <w:szCs w:val="28"/>
                <w:lang w:bidi="hi-IN"/>
              </w:rPr>
              <w:t>.</w:t>
            </w:r>
          </w:p>
        </w:tc>
        <w:tc>
          <w:tcPr>
            <w:tcW w:w="1027" w:type="pct"/>
            <w:vAlign w:val="center"/>
          </w:tcPr>
          <w:p w:rsidR="00987418" w:rsidRPr="006D586D" w:rsidRDefault="00987418" w:rsidP="00547E56">
            <w:pPr>
              <w:jc w:val="center"/>
              <w:rPr>
                <w:rFonts w:ascii="Kokila" w:hAnsi="Kokila" w:cs="Kokila"/>
                <w:szCs w:val="28"/>
                <w:lang w:bidi="hi-IN"/>
              </w:rPr>
            </w:pP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९७४२३९७५२९</w:t>
            </w:r>
          </w:p>
        </w:tc>
        <w:tc>
          <w:tcPr>
            <w:tcW w:w="858" w:type="pct"/>
          </w:tcPr>
          <w:p w:rsidR="00987418" w:rsidRPr="006D586D" w:rsidRDefault="00987418" w:rsidP="00547E56">
            <w:pPr>
              <w:spacing w:line="360" w:lineRule="auto"/>
              <w:rPr>
                <w:rFonts w:ascii="Kokila" w:hAnsi="Kokila" w:cs="Kokila"/>
                <w:szCs w:val="28"/>
                <w:lang w:bidi="hi-IN"/>
              </w:rPr>
            </w:pPr>
          </w:p>
        </w:tc>
      </w:tr>
      <w:tr w:rsidR="00987418" w:rsidRPr="006D586D" w:rsidTr="00987418">
        <w:trPr>
          <w:trHeight w:val="332"/>
        </w:trPr>
        <w:tc>
          <w:tcPr>
            <w:tcW w:w="741" w:type="pct"/>
            <w:vAlign w:val="center"/>
          </w:tcPr>
          <w:p w:rsidR="00987418" w:rsidRPr="006D586D" w:rsidRDefault="00987418" w:rsidP="00547E56">
            <w:pPr>
              <w:jc w:val="center"/>
              <w:rPr>
                <w:rFonts w:ascii="Kokila" w:hAnsi="Kokila" w:cs="Kokila"/>
                <w:szCs w:val="28"/>
                <w:cs/>
                <w:lang w:bidi="hi-IN"/>
              </w:rPr>
            </w:pP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७</w:t>
            </w:r>
          </w:p>
        </w:tc>
        <w:tc>
          <w:tcPr>
            <w:tcW w:w="1177" w:type="pct"/>
            <w:vAlign w:val="center"/>
          </w:tcPr>
          <w:p w:rsidR="00987418" w:rsidRPr="006D586D" w:rsidRDefault="00987418" w:rsidP="00547E56">
            <w:pPr>
              <w:rPr>
                <w:rFonts w:ascii="Kokila" w:hAnsi="Kokila" w:cs="Kokila"/>
                <w:szCs w:val="28"/>
                <w:cs/>
                <w:lang w:bidi="hi-IN"/>
              </w:rPr>
            </w:pP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मोहन खरेल</w:t>
            </w:r>
          </w:p>
        </w:tc>
        <w:tc>
          <w:tcPr>
            <w:tcW w:w="1197" w:type="pct"/>
            <w:vAlign w:val="center"/>
          </w:tcPr>
          <w:p w:rsidR="00987418" w:rsidRPr="006D586D" w:rsidRDefault="00987418" w:rsidP="00547E56">
            <w:pPr>
              <w:rPr>
                <w:rFonts w:ascii="Kokila" w:hAnsi="Kokila" w:cs="Kokila"/>
                <w:szCs w:val="28"/>
                <w:cs/>
                <w:lang w:bidi="hi-IN"/>
              </w:rPr>
            </w:pP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ल्याव टेक्निसियन</w:t>
            </w:r>
          </w:p>
        </w:tc>
        <w:tc>
          <w:tcPr>
            <w:tcW w:w="1027" w:type="pct"/>
            <w:vAlign w:val="center"/>
          </w:tcPr>
          <w:p w:rsidR="00987418" w:rsidRPr="006D586D" w:rsidRDefault="00987418" w:rsidP="00547E56">
            <w:pPr>
              <w:jc w:val="center"/>
              <w:rPr>
                <w:rFonts w:ascii="Kokila" w:hAnsi="Kokila" w:cs="Kokila"/>
                <w:szCs w:val="28"/>
                <w:lang w:bidi="hi-IN"/>
              </w:rPr>
            </w:pP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९८४८७२२५८६</w:t>
            </w:r>
          </w:p>
        </w:tc>
        <w:tc>
          <w:tcPr>
            <w:tcW w:w="858" w:type="pct"/>
          </w:tcPr>
          <w:p w:rsidR="00987418" w:rsidRPr="006D586D" w:rsidRDefault="00987418" w:rsidP="00547E56">
            <w:pPr>
              <w:spacing w:line="360" w:lineRule="auto"/>
              <w:rPr>
                <w:rFonts w:ascii="Kokila" w:hAnsi="Kokila" w:cs="Kokila"/>
                <w:szCs w:val="28"/>
                <w:lang w:bidi="hi-IN"/>
              </w:rPr>
            </w:pPr>
          </w:p>
        </w:tc>
      </w:tr>
      <w:tr w:rsidR="00987418" w:rsidRPr="006D586D" w:rsidTr="00987418">
        <w:trPr>
          <w:trHeight w:val="332"/>
        </w:trPr>
        <w:tc>
          <w:tcPr>
            <w:tcW w:w="741" w:type="pct"/>
            <w:vAlign w:val="center"/>
          </w:tcPr>
          <w:p w:rsidR="00987418" w:rsidRPr="006D586D" w:rsidRDefault="00987418" w:rsidP="00547E56">
            <w:pPr>
              <w:jc w:val="center"/>
              <w:rPr>
                <w:rFonts w:ascii="Kokila" w:hAnsi="Kokila" w:cs="Kokila"/>
                <w:szCs w:val="28"/>
                <w:cs/>
                <w:lang w:bidi="hi-IN"/>
              </w:rPr>
            </w:pP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८</w:t>
            </w:r>
          </w:p>
        </w:tc>
        <w:tc>
          <w:tcPr>
            <w:tcW w:w="1177" w:type="pct"/>
            <w:vAlign w:val="center"/>
          </w:tcPr>
          <w:p w:rsidR="00987418" w:rsidRPr="006D586D" w:rsidRDefault="00987418" w:rsidP="00547E56">
            <w:pPr>
              <w:rPr>
                <w:rFonts w:ascii="Kokila" w:hAnsi="Kokila" w:cs="Kokila"/>
                <w:szCs w:val="28"/>
                <w:cs/>
                <w:lang w:bidi="hi-IN"/>
              </w:rPr>
            </w:pP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श्याम कुमार पाल</w:t>
            </w:r>
          </w:p>
        </w:tc>
        <w:tc>
          <w:tcPr>
            <w:tcW w:w="1197" w:type="pct"/>
            <w:vAlign w:val="center"/>
          </w:tcPr>
          <w:p w:rsidR="00987418" w:rsidRPr="006D586D" w:rsidRDefault="00987418" w:rsidP="00547E56">
            <w:pPr>
              <w:rPr>
                <w:rFonts w:ascii="Kokila" w:hAnsi="Kokila" w:cs="Kokila"/>
                <w:szCs w:val="28"/>
                <w:cs/>
                <w:lang w:bidi="hi-IN"/>
              </w:rPr>
            </w:pP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को</w:t>
            </w:r>
            <w:r w:rsidRPr="006D586D">
              <w:rPr>
                <w:rFonts w:ascii="Kokila" w:hAnsi="Kokila" w:cs="Kokila"/>
                <w:szCs w:val="28"/>
                <w:lang w:bidi="hi-IN"/>
              </w:rPr>
              <w:t>.</w:t>
            </w: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 xml:space="preserve"> चे</w:t>
            </w:r>
            <w:r w:rsidRPr="006D586D">
              <w:rPr>
                <w:rFonts w:ascii="Kokila" w:hAnsi="Kokila" w:cs="Kokila"/>
                <w:szCs w:val="28"/>
                <w:lang w:bidi="hi-IN"/>
              </w:rPr>
              <w:t>.</w:t>
            </w: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 xml:space="preserve"> अ</w:t>
            </w:r>
            <w:r w:rsidRPr="006D586D">
              <w:rPr>
                <w:rFonts w:ascii="Kokila" w:hAnsi="Kokila" w:cs="Kokila"/>
                <w:szCs w:val="28"/>
                <w:lang w:bidi="hi-IN"/>
              </w:rPr>
              <w:t>.</w:t>
            </w:r>
          </w:p>
        </w:tc>
        <w:tc>
          <w:tcPr>
            <w:tcW w:w="1027" w:type="pct"/>
            <w:vAlign w:val="center"/>
          </w:tcPr>
          <w:p w:rsidR="00987418" w:rsidRPr="006D586D" w:rsidRDefault="00987418" w:rsidP="00547E56">
            <w:pPr>
              <w:jc w:val="center"/>
              <w:rPr>
                <w:rFonts w:ascii="Kokila" w:hAnsi="Kokila" w:cs="Kokila"/>
                <w:szCs w:val="28"/>
                <w:lang w:bidi="hi-IN"/>
              </w:rPr>
            </w:pP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९८६५५०२४१०</w:t>
            </w:r>
          </w:p>
        </w:tc>
        <w:tc>
          <w:tcPr>
            <w:tcW w:w="858" w:type="pct"/>
          </w:tcPr>
          <w:p w:rsidR="00987418" w:rsidRPr="006D586D" w:rsidRDefault="00987418" w:rsidP="00547E56">
            <w:pPr>
              <w:spacing w:line="360" w:lineRule="auto"/>
              <w:rPr>
                <w:rFonts w:ascii="Kokila" w:hAnsi="Kokila" w:cs="Kokila"/>
                <w:szCs w:val="28"/>
                <w:lang w:bidi="hi-IN"/>
              </w:rPr>
            </w:pPr>
          </w:p>
        </w:tc>
      </w:tr>
      <w:tr w:rsidR="00987418" w:rsidRPr="006D586D" w:rsidTr="00987418">
        <w:trPr>
          <w:trHeight w:val="332"/>
        </w:trPr>
        <w:tc>
          <w:tcPr>
            <w:tcW w:w="741" w:type="pct"/>
            <w:vAlign w:val="center"/>
          </w:tcPr>
          <w:p w:rsidR="00987418" w:rsidRPr="006D586D" w:rsidRDefault="00987418" w:rsidP="00547E56">
            <w:pPr>
              <w:jc w:val="center"/>
              <w:rPr>
                <w:rFonts w:ascii="Kokila" w:hAnsi="Kokila" w:cs="Kokila"/>
                <w:szCs w:val="28"/>
                <w:cs/>
                <w:lang w:bidi="hi-IN"/>
              </w:rPr>
            </w:pP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९</w:t>
            </w:r>
          </w:p>
        </w:tc>
        <w:tc>
          <w:tcPr>
            <w:tcW w:w="1177" w:type="pct"/>
            <w:vAlign w:val="center"/>
          </w:tcPr>
          <w:p w:rsidR="00987418" w:rsidRPr="006D586D" w:rsidRDefault="00987418" w:rsidP="00547E56">
            <w:pPr>
              <w:rPr>
                <w:rFonts w:ascii="Kokila" w:hAnsi="Kokila" w:cs="Kokila"/>
                <w:szCs w:val="28"/>
                <w:cs/>
                <w:lang w:bidi="hi-IN"/>
              </w:rPr>
            </w:pP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राधा काफ्ले</w:t>
            </w:r>
          </w:p>
        </w:tc>
        <w:tc>
          <w:tcPr>
            <w:tcW w:w="1197" w:type="pct"/>
            <w:vAlign w:val="center"/>
          </w:tcPr>
          <w:p w:rsidR="00987418" w:rsidRPr="006D586D" w:rsidRDefault="00987418" w:rsidP="00547E56">
            <w:pPr>
              <w:rPr>
                <w:rFonts w:ascii="Kokila" w:hAnsi="Kokila" w:cs="Kokila"/>
                <w:szCs w:val="28"/>
                <w:cs/>
                <w:lang w:bidi="hi-IN"/>
              </w:rPr>
            </w:pP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जनस्वास्थ्य अधिकृत</w:t>
            </w:r>
          </w:p>
        </w:tc>
        <w:tc>
          <w:tcPr>
            <w:tcW w:w="1027" w:type="pct"/>
            <w:vAlign w:val="center"/>
          </w:tcPr>
          <w:p w:rsidR="00987418" w:rsidRPr="006D586D" w:rsidRDefault="00987418" w:rsidP="00547E56">
            <w:pPr>
              <w:jc w:val="center"/>
              <w:rPr>
                <w:rFonts w:ascii="Kokila" w:hAnsi="Kokila" w:cs="Kokila"/>
                <w:szCs w:val="28"/>
                <w:lang w:bidi="hi-IN"/>
              </w:rPr>
            </w:pP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९८६९०३९१३८</w:t>
            </w:r>
          </w:p>
        </w:tc>
        <w:tc>
          <w:tcPr>
            <w:tcW w:w="858" w:type="pct"/>
          </w:tcPr>
          <w:p w:rsidR="00987418" w:rsidRPr="006D586D" w:rsidRDefault="00987418" w:rsidP="00547E56">
            <w:pPr>
              <w:spacing w:line="360" w:lineRule="auto"/>
              <w:rPr>
                <w:rFonts w:ascii="Kokila" w:hAnsi="Kokila" w:cs="Kokila"/>
                <w:szCs w:val="28"/>
                <w:lang w:bidi="hi-IN"/>
              </w:rPr>
            </w:pPr>
          </w:p>
        </w:tc>
      </w:tr>
      <w:tr w:rsidR="00987418" w:rsidRPr="006D586D" w:rsidTr="00987418">
        <w:trPr>
          <w:trHeight w:val="332"/>
        </w:trPr>
        <w:tc>
          <w:tcPr>
            <w:tcW w:w="741" w:type="pct"/>
            <w:vAlign w:val="center"/>
          </w:tcPr>
          <w:p w:rsidR="00987418" w:rsidRPr="006D586D" w:rsidRDefault="00987418" w:rsidP="00547E56">
            <w:pPr>
              <w:jc w:val="center"/>
              <w:rPr>
                <w:rFonts w:ascii="Kokila" w:hAnsi="Kokila" w:cs="Kokila"/>
                <w:szCs w:val="28"/>
                <w:cs/>
                <w:lang w:bidi="hi-IN"/>
              </w:rPr>
            </w:pP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१०</w:t>
            </w:r>
          </w:p>
        </w:tc>
        <w:tc>
          <w:tcPr>
            <w:tcW w:w="1177" w:type="pct"/>
            <w:vAlign w:val="center"/>
          </w:tcPr>
          <w:p w:rsidR="00987418" w:rsidRPr="006D586D" w:rsidRDefault="00987418" w:rsidP="00547E56">
            <w:pPr>
              <w:rPr>
                <w:rFonts w:ascii="Kokila" w:hAnsi="Kokila" w:cs="Kokila"/>
                <w:szCs w:val="28"/>
                <w:cs/>
                <w:lang w:bidi="hi-IN"/>
              </w:rPr>
            </w:pP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टोपलाल पाण्डे</w:t>
            </w:r>
          </w:p>
        </w:tc>
        <w:tc>
          <w:tcPr>
            <w:tcW w:w="1197" w:type="pct"/>
            <w:vAlign w:val="center"/>
          </w:tcPr>
          <w:p w:rsidR="00987418" w:rsidRPr="006D586D" w:rsidRDefault="00987418" w:rsidP="00547E56">
            <w:pPr>
              <w:rPr>
                <w:rFonts w:ascii="Kokila" w:hAnsi="Kokila" w:cs="Kokila"/>
                <w:szCs w:val="28"/>
                <w:cs/>
                <w:lang w:bidi="hi-IN"/>
              </w:rPr>
            </w:pP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का</w:t>
            </w:r>
            <w:r w:rsidRPr="006D586D">
              <w:rPr>
                <w:rFonts w:ascii="Kokila" w:hAnsi="Kokila" w:cs="Kokila"/>
                <w:szCs w:val="28"/>
                <w:lang w:bidi="hi-IN"/>
              </w:rPr>
              <w:t>.</w:t>
            </w: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 xml:space="preserve"> स</w:t>
            </w:r>
            <w:r w:rsidRPr="006D586D">
              <w:rPr>
                <w:rFonts w:ascii="Kokila" w:hAnsi="Kokila" w:cs="Kokila"/>
                <w:szCs w:val="28"/>
                <w:lang w:bidi="hi-IN"/>
              </w:rPr>
              <w:t>.</w:t>
            </w:r>
          </w:p>
        </w:tc>
        <w:tc>
          <w:tcPr>
            <w:tcW w:w="1027" w:type="pct"/>
            <w:vAlign w:val="center"/>
          </w:tcPr>
          <w:p w:rsidR="00987418" w:rsidRPr="006D586D" w:rsidRDefault="00987418" w:rsidP="00547E56">
            <w:pPr>
              <w:jc w:val="center"/>
              <w:rPr>
                <w:rFonts w:ascii="Kokila" w:hAnsi="Kokila" w:cs="Kokila"/>
                <w:szCs w:val="28"/>
                <w:lang w:bidi="hi-IN"/>
              </w:rPr>
            </w:pP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९८५७०६४२३३</w:t>
            </w:r>
          </w:p>
        </w:tc>
        <w:tc>
          <w:tcPr>
            <w:tcW w:w="858" w:type="pct"/>
          </w:tcPr>
          <w:p w:rsidR="00987418" w:rsidRPr="006D586D" w:rsidRDefault="00987418" w:rsidP="00547E56">
            <w:pPr>
              <w:spacing w:line="360" w:lineRule="auto"/>
              <w:rPr>
                <w:rFonts w:ascii="Kokila" w:hAnsi="Kokila" w:cs="Kokila"/>
                <w:szCs w:val="28"/>
                <w:lang w:bidi="hi-IN"/>
              </w:rPr>
            </w:pPr>
          </w:p>
        </w:tc>
      </w:tr>
      <w:tr w:rsidR="00987418" w:rsidRPr="006D586D" w:rsidTr="00987418">
        <w:trPr>
          <w:trHeight w:val="332"/>
        </w:trPr>
        <w:tc>
          <w:tcPr>
            <w:tcW w:w="741" w:type="pct"/>
            <w:vAlign w:val="center"/>
          </w:tcPr>
          <w:p w:rsidR="00987418" w:rsidRPr="006D586D" w:rsidRDefault="00987418" w:rsidP="00547E56">
            <w:pPr>
              <w:jc w:val="center"/>
              <w:rPr>
                <w:rFonts w:ascii="Kokila" w:hAnsi="Kokila" w:cs="Kokila"/>
                <w:szCs w:val="28"/>
                <w:cs/>
                <w:lang w:bidi="hi-IN"/>
              </w:rPr>
            </w:pP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११</w:t>
            </w:r>
          </w:p>
        </w:tc>
        <w:tc>
          <w:tcPr>
            <w:tcW w:w="1177" w:type="pct"/>
            <w:vAlign w:val="center"/>
          </w:tcPr>
          <w:p w:rsidR="00987418" w:rsidRPr="006D586D" w:rsidRDefault="00987418" w:rsidP="00547E56">
            <w:pPr>
              <w:rPr>
                <w:rFonts w:ascii="Kokila" w:hAnsi="Kokila" w:cs="Kokila"/>
                <w:szCs w:val="28"/>
                <w:cs/>
                <w:lang w:bidi="hi-IN"/>
              </w:rPr>
            </w:pP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नेत्र पन्थी</w:t>
            </w:r>
          </w:p>
        </w:tc>
        <w:tc>
          <w:tcPr>
            <w:tcW w:w="1197" w:type="pct"/>
            <w:vAlign w:val="center"/>
          </w:tcPr>
          <w:p w:rsidR="00987418" w:rsidRPr="006D586D" w:rsidRDefault="00987418" w:rsidP="00547E56">
            <w:pPr>
              <w:rPr>
                <w:rFonts w:ascii="Kokila" w:hAnsi="Kokila" w:cs="Kokila"/>
                <w:szCs w:val="28"/>
                <w:cs/>
                <w:lang w:bidi="hi-IN"/>
              </w:rPr>
            </w:pP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का</w:t>
            </w:r>
            <w:r w:rsidRPr="006D586D">
              <w:rPr>
                <w:rFonts w:ascii="Kokila" w:hAnsi="Kokila" w:cs="Kokila"/>
                <w:szCs w:val="28"/>
                <w:lang w:bidi="hi-IN"/>
              </w:rPr>
              <w:t xml:space="preserve">. </w:t>
            </w: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स</w:t>
            </w:r>
            <w:r w:rsidRPr="006D586D">
              <w:rPr>
                <w:rFonts w:ascii="Kokila" w:hAnsi="Kokila" w:cs="Kokila"/>
                <w:szCs w:val="28"/>
                <w:lang w:bidi="hi-IN"/>
              </w:rPr>
              <w:t>.</w:t>
            </w:r>
          </w:p>
        </w:tc>
        <w:tc>
          <w:tcPr>
            <w:tcW w:w="1027" w:type="pct"/>
            <w:vAlign w:val="center"/>
          </w:tcPr>
          <w:p w:rsidR="00987418" w:rsidRPr="006D586D" w:rsidRDefault="00987418" w:rsidP="00547E56">
            <w:pPr>
              <w:jc w:val="center"/>
              <w:rPr>
                <w:rFonts w:ascii="Kokila" w:hAnsi="Kokila" w:cs="Kokila"/>
                <w:szCs w:val="28"/>
                <w:lang w:bidi="hi-IN"/>
              </w:rPr>
            </w:pP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९८४७१०६७३६</w:t>
            </w:r>
          </w:p>
        </w:tc>
        <w:tc>
          <w:tcPr>
            <w:tcW w:w="858" w:type="pct"/>
          </w:tcPr>
          <w:p w:rsidR="00987418" w:rsidRPr="006D586D" w:rsidRDefault="00987418" w:rsidP="00547E56">
            <w:pPr>
              <w:spacing w:line="360" w:lineRule="auto"/>
              <w:rPr>
                <w:rFonts w:ascii="Kokila" w:hAnsi="Kokila" w:cs="Kokila"/>
                <w:szCs w:val="28"/>
                <w:lang w:bidi="hi-IN"/>
              </w:rPr>
            </w:pPr>
          </w:p>
        </w:tc>
      </w:tr>
      <w:tr w:rsidR="00987418" w:rsidRPr="006D586D" w:rsidTr="00987418">
        <w:trPr>
          <w:trHeight w:val="332"/>
        </w:trPr>
        <w:tc>
          <w:tcPr>
            <w:tcW w:w="741" w:type="pct"/>
            <w:vAlign w:val="center"/>
          </w:tcPr>
          <w:p w:rsidR="00987418" w:rsidRPr="006D586D" w:rsidRDefault="00987418" w:rsidP="00547E56">
            <w:pPr>
              <w:jc w:val="center"/>
              <w:rPr>
                <w:rFonts w:ascii="Kokila" w:hAnsi="Kokila" w:cs="Kokila"/>
                <w:szCs w:val="28"/>
                <w:cs/>
                <w:lang w:bidi="hi-IN"/>
              </w:rPr>
            </w:pP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१२</w:t>
            </w:r>
          </w:p>
        </w:tc>
        <w:tc>
          <w:tcPr>
            <w:tcW w:w="1177" w:type="pct"/>
            <w:vAlign w:val="center"/>
          </w:tcPr>
          <w:p w:rsidR="00987418" w:rsidRPr="006D586D" w:rsidRDefault="00987418" w:rsidP="00547E56">
            <w:pPr>
              <w:rPr>
                <w:rFonts w:ascii="Kokila" w:hAnsi="Kokila" w:cs="Kokila"/>
                <w:szCs w:val="28"/>
                <w:cs/>
                <w:lang w:bidi="hi-IN"/>
              </w:rPr>
            </w:pP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पिताम्बर पाण्डे</w:t>
            </w:r>
          </w:p>
        </w:tc>
        <w:tc>
          <w:tcPr>
            <w:tcW w:w="1197" w:type="pct"/>
            <w:vAlign w:val="center"/>
          </w:tcPr>
          <w:p w:rsidR="00987418" w:rsidRPr="006D586D" w:rsidRDefault="00987418" w:rsidP="00547E56">
            <w:pPr>
              <w:rPr>
                <w:rFonts w:ascii="Kokila" w:hAnsi="Kokila" w:cs="Kokila"/>
                <w:szCs w:val="28"/>
                <w:cs/>
                <w:lang w:bidi="hi-IN"/>
              </w:rPr>
            </w:pP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 xml:space="preserve">ह </w:t>
            </w:r>
            <w:r w:rsidRPr="006D586D">
              <w:rPr>
                <w:rFonts w:ascii="Kokila" w:hAnsi="Kokila" w:cs="Kokila"/>
                <w:szCs w:val="28"/>
                <w:lang w:bidi="hi-IN"/>
              </w:rPr>
              <w:t xml:space="preserve">. </w:t>
            </w: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 xml:space="preserve">स </w:t>
            </w:r>
            <w:r w:rsidRPr="006D586D">
              <w:rPr>
                <w:rFonts w:ascii="Kokila" w:hAnsi="Kokila" w:cs="Kokila"/>
                <w:szCs w:val="28"/>
                <w:lang w:bidi="hi-IN"/>
              </w:rPr>
              <w:t>.</w:t>
            </w: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चा</w:t>
            </w:r>
          </w:p>
        </w:tc>
        <w:tc>
          <w:tcPr>
            <w:tcW w:w="1027" w:type="pct"/>
            <w:vAlign w:val="center"/>
          </w:tcPr>
          <w:p w:rsidR="00987418" w:rsidRPr="006D586D" w:rsidRDefault="00987418" w:rsidP="00547E56">
            <w:pPr>
              <w:jc w:val="center"/>
              <w:rPr>
                <w:rFonts w:ascii="Kokila" w:hAnsi="Kokila" w:cs="Kokila"/>
                <w:szCs w:val="28"/>
                <w:lang w:bidi="hi-IN"/>
              </w:rPr>
            </w:pP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९८५७०६१९८६</w:t>
            </w:r>
          </w:p>
        </w:tc>
        <w:tc>
          <w:tcPr>
            <w:tcW w:w="858" w:type="pct"/>
          </w:tcPr>
          <w:p w:rsidR="00987418" w:rsidRPr="006D586D" w:rsidRDefault="00987418" w:rsidP="00547E56">
            <w:pPr>
              <w:spacing w:line="360" w:lineRule="auto"/>
              <w:rPr>
                <w:rFonts w:ascii="Kokila" w:hAnsi="Kokila" w:cs="Kokila"/>
                <w:szCs w:val="28"/>
                <w:lang w:bidi="hi-IN"/>
              </w:rPr>
            </w:pPr>
          </w:p>
        </w:tc>
      </w:tr>
      <w:tr w:rsidR="00987418" w:rsidRPr="006D586D" w:rsidTr="00987418">
        <w:trPr>
          <w:trHeight w:val="332"/>
        </w:trPr>
        <w:tc>
          <w:tcPr>
            <w:tcW w:w="741" w:type="pct"/>
            <w:vAlign w:val="center"/>
          </w:tcPr>
          <w:p w:rsidR="00987418" w:rsidRPr="006D586D" w:rsidRDefault="00987418" w:rsidP="00547E56">
            <w:pPr>
              <w:jc w:val="center"/>
              <w:rPr>
                <w:rFonts w:ascii="Kokila" w:hAnsi="Kokila" w:cs="Kokila"/>
                <w:szCs w:val="28"/>
                <w:cs/>
                <w:lang w:bidi="hi-IN"/>
              </w:rPr>
            </w:pP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१३</w:t>
            </w:r>
          </w:p>
        </w:tc>
        <w:tc>
          <w:tcPr>
            <w:tcW w:w="1177" w:type="pct"/>
            <w:vAlign w:val="center"/>
          </w:tcPr>
          <w:p w:rsidR="00987418" w:rsidRPr="006D586D" w:rsidRDefault="00987418" w:rsidP="00547E56">
            <w:pPr>
              <w:rPr>
                <w:rFonts w:ascii="Kokila" w:hAnsi="Kokila" w:cs="Kokila"/>
                <w:szCs w:val="28"/>
                <w:cs/>
                <w:lang w:bidi="hi-IN"/>
              </w:rPr>
            </w:pP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नितिशा आले</w:t>
            </w:r>
          </w:p>
        </w:tc>
        <w:tc>
          <w:tcPr>
            <w:tcW w:w="1197" w:type="pct"/>
            <w:vAlign w:val="center"/>
          </w:tcPr>
          <w:p w:rsidR="00987418" w:rsidRPr="006D586D" w:rsidRDefault="00987418" w:rsidP="00547E56">
            <w:pPr>
              <w:rPr>
                <w:rFonts w:ascii="Kokila" w:hAnsi="Kokila" w:cs="Kokila"/>
                <w:szCs w:val="28"/>
                <w:lang w:bidi="hi-IN"/>
              </w:rPr>
            </w:pP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क</w:t>
            </w:r>
            <w:r w:rsidRPr="006D586D">
              <w:rPr>
                <w:rFonts w:ascii="Kokila" w:hAnsi="Kokila" w:cs="Kokila"/>
                <w:szCs w:val="28"/>
                <w:lang w:bidi="hi-IN"/>
              </w:rPr>
              <w:t>.</w:t>
            </w: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 xml:space="preserve"> स</w:t>
            </w:r>
            <w:r w:rsidRPr="006D586D">
              <w:rPr>
                <w:rFonts w:ascii="Kokila" w:hAnsi="Kokila" w:cs="Kokila"/>
                <w:szCs w:val="28"/>
                <w:lang w:bidi="hi-IN"/>
              </w:rPr>
              <w:t>.</w:t>
            </w:r>
          </w:p>
        </w:tc>
        <w:tc>
          <w:tcPr>
            <w:tcW w:w="1027" w:type="pct"/>
            <w:vAlign w:val="center"/>
          </w:tcPr>
          <w:p w:rsidR="00987418" w:rsidRPr="006D586D" w:rsidRDefault="00987418" w:rsidP="00547E56">
            <w:pPr>
              <w:jc w:val="center"/>
              <w:rPr>
                <w:rFonts w:ascii="Kokila" w:hAnsi="Kokila" w:cs="Kokila"/>
                <w:szCs w:val="28"/>
                <w:lang w:bidi="hi-IN"/>
              </w:rPr>
            </w:pPr>
            <w:r w:rsidRPr="006D586D">
              <w:rPr>
                <w:rFonts w:ascii="Kokila" w:hAnsi="Kokila" w:cs="Kokila" w:hint="cs"/>
                <w:szCs w:val="28"/>
                <w:cs/>
                <w:lang w:bidi="hi-IN"/>
              </w:rPr>
              <w:t>९८४४७७०५९९</w:t>
            </w:r>
          </w:p>
        </w:tc>
        <w:tc>
          <w:tcPr>
            <w:tcW w:w="858" w:type="pct"/>
          </w:tcPr>
          <w:p w:rsidR="00987418" w:rsidRPr="006D586D" w:rsidRDefault="00987418" w:rsidP="00547E56">
            <w:pPr>
              <w:spacing w:line="360" w:lineRule="auto"/>
              <w:rPr>
                <w:rFonts w:ascii="Kokila" w:hAnsi="Kokila" w:cs="Kokila"/>
                <w:szCs w:val="28"/>
                <w:lang w:bidi="hi-IN"/>
              </w:rPr>
            </w:pPr>
          </w:p>
        </w:tc>
      </w:tr>
    </w:tbl>
    <w:p w:rsidR="00547E56" w:rsidRPr="006D586D" w:rsidRDefault="00547E56" w:rsidP="00547E56">
      <w:pPr>
        <w:spacing w:line="360" w:lineRule="auto"/>
        <w:rPr>
          <w:rFonts w:ascii="Kokila" w:hAnsi="Kokila" w:cs="Kokila"/>
          <w:szCs w:val="28"/>
          <w:lang w:bidi="hi-IN"/>
        </w:rPr>
      </w:pPr>
    </w:p>
    <w:p w:rsidR="001F6D9D" w:rsidRPr="001F6D9D" w:rsidRDefault="001F6D9D" w:rsidP="001F6D9D">
      <w:pPr>
        <w:rPr>
          <w:lang w:bidi="ne-NP"/>
        </w:rPr>
      </w:pPr>
    </w:p>
    <w:p w:rsidR="00EC3A68" w:rsidRPr="00F2206E" w:rsidRDefault="00EC3A68" w:rsidP="00EC3A68">
      <w:pPr>
        <w:spacing w:after="0"/>
        <w:jc w:val="center"/>
        <w:rPr>
          <w:rFonts w:cs="Kalimati"/>
          <w:sz w:val="20"/>
          <w:szCs w:val="20"/>
          <w:lang w:bidi="ne-NP"/>
        </w:rPr>
      </w:pPr>
    </w:p>
    <w:p w:rsidR="00EC3A68" w:rsidRPr="00F2206E" w:rsidRDefault="00EC3A68" w:rsidP="00EC3A68">
      <w:pPr>
        <w:spacing w:after="0"/>
        <w:rPr>
          <w:rFonts w:cs="Kalimati"/>
          <w:cs/>
          <w:lang w:bidi="ne-NP"/>
        </w:rPr>
        <w:sectPr w:rsidR="00EC3A68" w:rsidRPr="00F2206E" w:rsidSect="00FA4441">
          <w:headerReference w:type="default" r:id="rId13"/>
          <w:footerReference w:type="default" r:id="rId14"/>
          <w:pgSz w:w="11907" w:h="16839" w:code="9"/>
          <w:pgMar w:top="720" w:right="432" w:bottom="720" w:left="1152" w:header="0" w:footer="0" w:gutter="0"/>
          <w:paperSrc w:first="4"/>
          <w:pgNumType w:start="1"/>
          <w:cols w:space="720"/>
          <w:docGrid w:linePitch="435"/>
        </w:sectPr>
      </w:pPr>
    </w:p>
    <w:p w:rsidR="00D80068" w:rsidRPr="00146584" w:rsidRDefault="00A52A7F" w:rsidP="00146584">
      <w:pPr>
        <w:pStyle w:val="Heading3"/>
      </w:pPr>
      <w:bookmarkStart w:id="33" w:name="_Toc224031501"/>
      <w:r w:rsidRPr="00146584">
        <w:rPr>
          <w:rFonts w:ascii="Nirmala UI" w:hAnsi="Nirmala UI" w:cs="Nirmala UI" w:hint="cs"/>
          <w:cs/>
          <w:lang w:bidi="hi-IN"/>
        </w:rPr>
        <w:lastRenderedPageBreak/>
        <w:t>४</w:t>
      </w:r>
      <w:r w:rsidRPr="00146584">
        <w:rPr>
          <w:rFonts w:hint="cs"/>
          <w:rtl/>
          <w:cs/>
        </w:rPr>
        <w:t>.</w:t>
      </w:r>
      <w:r w:rsidRPr="00146584">
        <w:rPr>
          <w:rFonts w:ascii="Nirmala UI" w:hAnsi="Nirmala UI" w:cs="Nirmala UI" w:hint="cs"/>
          <w:cs/>
          <w:lang w:bidi="hi-IN"/>
        </w:rPr>
        <w:t>२</w:t>
      </w:r>
      <w:r w:rsidRPr="00146584">
        <w:rPr>
          <w:rFonts w:hint="cs"/>
          <w:rtl/>
          <w:cs/>
        </w:rPr>
        <w:t xml:space="preserve"> </w:t>
      </w:r>
      <w:r w:rsidR="00D80068" w:rsidRPr="00146584">
        <w:rPr>
          <w:rFonts w:ascii="Nirmala UI" w:hAnsi="Nirmala UI" w:cs="Nirmala UI" w:hint="cs"/>
          <w:cs/>
          <w:lang w:bidi="hi-IN"/>
        </w:rPr>
        <w:t>स्वास्थ्य</w:t>
      </w:r>
      <w:r w:rsidR="00D80068" w:rsidRPr="00146584">
        <w:rPr>
          <w:rtl/>
          <w:cs/>
        </w:rPr>
        <w:t xml:space="preserve"> </w:t>
      </w:r>
      <w:r w:rsidR="00D80068" w:rsidRPr="00146584">
        <w:rPr>
          <w:rFonts w:ascii="Nirmala UI" w:hAnsi="Nirmala UI" w:cs="Nirmala UI" w:hint="cs"/>
          <w:cs/>
          <w:lang w:bidi="hi-IN"/>
        </w:rPr>
        <w:t>कार्यालय</w:t>
      </w:r>
      <w:r w:rsidR="00D80068" w:rsidRPr="00146584">
        <w:rPr>
          <w:rtl/>
          <w:cs/>
        </w:rPr>
        <w:t xml:space="preserve">, </w:t>
      </w:r>
      <w:r w:rsidR="00D80068" w:rsidRPr="00146584">
        <w:rPr>
          <w:rFonts w:ascii="Nirmala UI" w:hAnsi="Nirmala UI" w:cs="Nirmala UI" w:hint="cs"/>
          <w:cs/>
          <w:lang w:bidi="hi-IN"/>
        </w:rPr>
        <w:t>गुल्मी</w:t>
      </w:r>
      <w:r w:rsidRPr="00146584">
        <w:rPr>
          <w:rFonts w:ascii="Nirmala UI" w:hAnsi="Nirmala UI" w:cs="Nirmala UI" w:hint="cs"/>
          <w:cs/>
          <w:lang w:bidi="hi-IN"/>
        </w:rPr>
        <w:t>को</w:t>
      </w:r>
      <w:r w:rsidRPr="00146584">
        <w:rPr>
          <w:rFonts w:hint="cs"/>
          <w:rtl/>
          <w:cs/>
        </w:rPr>
        <w:t xml:space="preserve">  </w:t>
      </w:r>
      <w:r w:rsidR="00D80068" w:rsidRPr="00146584">
        <w:rPr>
          <w:rFonts w:ascii="Nirmala UI" w:hAnsi="Nirmala UI" w:cs="Nirmala UI" w:hint="cs"/>
          <w:cs/>
          <w:lang w:bidi="hi-IN"/>
        </w:rPr>
        <w:t>नागरिक</w:t>
      </w:r>
      <w:r w:rsidR="00D80068" w:rsidRPr="00146584">
        <w:rPr>
          <w:rFonts w:hint="cs"/>
          <w:rtl/>
          <w:cs/>
        </w:rPr>
        <w:t xml:space="preserve"> </w:t>
      </w:r>
      <w:r w:rsidR="00D80068" w:rsidRPr="00146584">
        <w:rPr>
          <w:rFonts w:ascii="Nirmala UI" w:hAnsi="Nirmala UI" w:cs="Nirmala UI" w:hint="cs"/>
          <w:cs/>
          <w:lang w:bidi="hi-IN"/>
        </w:rPr>
        <w:t>वडापत्र</w:t>
      </w:r>
      <w:r w:rsidR="00D80068" w:rsidRPr="00146584">
        <w:rPr>
          <w:rFonts w:hint="cs"/>
          <w:rtl/>
          <w:cs/>
        </w:rPr>
        <w:t xml:space="preserve"> (</w:t>
      </w:r>
      <w:r w:rsidR="00D80068" w:rsidRPr="00146584">
        <w:t>Citizen Charter)</w:t>
      </w:r>
      <w:bookmarkEnd w:id="33"/>
    </w:p>
    <w:tbl>
      <w:tblPr>
        <w:tblStyle w:val="TableGrid2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662"/>
        <w:gridCol w:w="3745"/>
        <w:gridCol w:w="1281"/>
        <w:gridCol w:w="1800"/>
        <w:gridCol w:w="971"/>
        <w:gridCol w:w="784"/>
      </w:tblGrid>
      <w:tr w:rsidR="00EB4191" w:rsidRPr="006D586D" w:rsidTr="00547E56">
        <w:trPr>
          <w:trHeight w:val="25"/>
        </w:trPr>
        <w:tc>
          <w:tcPr>
            <w:tcW w:w="662" w:type="dxa"/>
            <w:shd w:val="clear" w:color="auto" w:fill="FDE9D9" w:themeFill="accent6" w:themeFillTint="33"/>
            <w:vAlign w:val="center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C00000"/>
                <w:kern w:val="2"/>
                <w:sz w:val="16"/>
                <w:szCs w:val="16"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C00000"/>
                <w:kern w:val="2"/>
                <w:sz w:val="16"/>
                <w:szCs w:val="16"/>
                <w:cs/>
                <w:lang w:bidi="ne-NP"/>
              </w:rPr>
              <w:t>सि.नं.</w:t>
            </w:r>
          </w:p>
        </w:tc>
        <w:tc>
          <w:tcPr>
            <w:tcW w:w="3745" w:type="dxa"/>
            <w:shd w:val="clear" w:color="auto" w:fill="FDE9D9" w:themeFill="accent6" w:themeFillTint="33"/>
            <w:vAlign w:val="center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C00000"/>
                <w:kern w:val="2"/>
                <w:sz w:val="16"/>
                <w:szCs w:val="16"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C00000"/>
                <w:kern w:val="2"/>
                <w:sz w:val="16"/>
                <w:szCs w:val="16"/>
                <w:cs/>
                <w:lang w:bidi="ne-NP"/>
              </w:rPr>
              <w:t>व्यवस्थापन पक्ष/कार्यक्रमहरु</w:t>
            </w:r>
          </w:p>
        </w:tc>
        <w:tc>
          <w:tcPr>
            <w:tcW w:w="1281" w:type="dxa"/>
            <w:shd w:val="clear" w:color="auto" w:fill="FDE9D9" w:themeFill="accent6" w:themeFillTint="33"/>
            <w:vAlign w:val="center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C00000"/>
                <w:kern w:val="2"/>
                <w:sz w:val="16"/>
                <w:szCs w:val="16"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C00000"/>
                <w:kern w:val="2"/>
                <w:sz w:val="16"/>
                <w:szCs w:val="16"/>
                <w:cs/>
                <w:lang w:bidi="ne-NP"/>
              </w:rPr>
              <w:t>जिम्मेवार पद</w:t>
            </w:r>
          </w:p>
        </w:tc>
        <w:tc>
          <w:tcPr>
            <w:tcW w:w="1800" w:type="dxa"/>
            <w:shd w:val="clear" w:color="auto" w:fill="FDE9D9" w:themeFill="accent6" w:themeFillTint="33"/>
            <w:vAlign w:val="center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C00000"/>
                <w:kern w:val="2"/>
                <w:sz w:val="16"/>
                <w:szCs w:val="16"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C00000"/>
                <w:kern w:val="2"/>
                <w:sz w:val="16"/>
                <w:szCs w:val="16"/>
                <w:cs/>
                <w:lang w:bidi="ne-NP"/>
              </w:rPr>
              <w:t>जिम्मेवारी</w:t>
            </w:r>
          </w:p>
        </w:tc>
        <w:tc>
          <w:tcPr>
            <w:tcW w:w="971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color w:val="C00000"/>
                <w:kern w:val="2"/>
                <w:sz w:val="16"/>
                <w:szCs w:val="16"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C00000"/>
                <w:kern w:val="2"/>
                <w:sz w:val="16"/>
                <w:szCs w:val="16"/>
                <w:cs/>
                <w:lang w:bidi="ne-NP"/>
              </w:rPr>
              <w:t>उजुरी सुन्ने अधिकारी</w:t>
            </w:r>
          </w:p>
        </w:tc>
        <w:tc>
          <w:tcPr>
            <w:tcW w:w="784" w:type="dxa"/>
            <w:shd w:val="clear" w:color="auto" w:fill="FDE9D9" w:themeFill="accent6" w:themeFillTint="33"/>
            <w:vAlign w:val="center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C00000"/>
                <w:kern w:val="2"/>
                <w:sz w:val="16"/>
                <w:szCs w:val="16"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C00000"/>
                <w:kern w:val="2"/>
                <w:sz w:val="16"/>
                <w:szCs w:val="16"/>
                <w:cs/>
                <w:lang w:bidi="ne-NP"/>
              </w:rPr>
              <w:t>कैफियत</w:t>
            </w:r>
          </w:p>
        </w:tc>
      </w:tr>
      <w:tr w:rsidR="00EB4191" w:rsidRPr="006D586D" w:rsidTr="00547E56">
        <w:trPr>
          <w:trHeight w:val="187"/>
        </w:trPr>
        <w:tc>
          <w:tcPr>
            <w:tcW w:w="662" w:type="dxa"/>
            <w:shd w:val="clear" w:color="auto" w:fill="FDE9D9" w:themeFill="accent6" w:themeFillTint="33"/>
            <w:vAlign w:val="center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C00000"/>
                <w:kern w:val="2"/>
                <w:sz w:val="16"/>
                <w:szCs w:val="16"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C00000"/>
                <w:kern w:val="2"/>
                <w:sz w:val="16"/>
                <w:szCs w:val="16"/>
                <w:cs/>
                <w:lang w:bidi="ne-NP"/>
              </w:rPr>
              <w:t>१.</w:t>
            </w:r>
          </w:p>
        </w:tc>
        <w:tc>
          <w:tcPr>
            <w:tcW w:w="3745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color w:val="C00000"/>
                <w:kern w:val="2"/>
                <w:sz w:val="16"/>
                <w:szCs w:val="16"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C00000"/>
                <w:kern w:val="2"/>
                <w:sz w:val="16"/>
                <w:szCs w:val="16"/>
                <w:cs/>
                <w:lang w:bidi="ne-NP"/>
              </w:rPr>
              <w:t>सूचना अधिकारी</w:t>
            </w:r>
          </w:p>
        </w:tc>
        <w:tc>
          <w:tcPr>
            <w:tcW w:w="1281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>अधिकृत छैटौ</w:t>
            </w:r>
          </w:p>
        </w:tc>
        <w:tc>
          <w:tcPr>
            <w:tcW w:w="1800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>कृष्ण पन्थी</w:t>
            </w:r>
          </w:p>
        </w:tc>
        <w:tc>
          <w:tcPr>
            <w:tcW w:w="971" w:type="dxa"/>
            <w:vMerge w:val="restart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lang w:bidi="ne-NP"/>
              </w:rPr>
            </w:pPr>
          </w:p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>(पुष्पा थापा) कार्यालय प्रमुख</w:t>
            </w:r>
          </w:p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 xml:space="preserve">    "        "   </w:t>
            </w:r>
          </w:p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lang w:bidi="ne-NP"/>
              </w:rPr>
            </w:pPr>
          </w:p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lang w:bidi="ne-NP"/>
              </w:rPr>
            </w:pPr>
          </w:p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lang w:bidi="ne-NP"/>
              </w:rPr>
            </w:pPr>
          </w:p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>"        "</w:t>
            </w:r>
          </w:p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lang w:bidi="ne-NP"/>
              </w:rPr>
            </w:pPr>
          </w:p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lang w:bidi="ne-NP"/>
              </w:rPr>
            </w:pPr>
          </w:p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lang w:bidi="ne-NP"/>
              </w:rPr>
            </w:pPr>
          </w:p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>"        "</w:t>
            </w:r>
          </w:p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lang w:bidi="ne-NP"/>
              </w:rPr>
            </w:pPr>
          </w:p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lang w:bidi="ne-NP"/>
              </w:rPr>
            </w:pPr>
          </w:p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>"        "</w:t>
            </w:r>
          </w:p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 xml:space="preserve">      </w:t>
            </w:r>
          </w:p>
        </w:tc>
        <w:tc>
          <w:tcPr>
            <w:tcW w:w="784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kern w:val="2"/>
                <w:sz w:val="16"/>
                <w:szCs w:val="16"/>
                <w:lang w:bidi="ne-NP"/>
              </w:rPr>
            </w:pPr>
          </w:p>
        </w:tc>
      </w:tr>
      <w:tr w:rsidR="00EB4191" w:rsidRPr="006D586D" w:rsidTr="00547E56">
        <w:trPr>
          <w:trHeight w:val="223"/>
        </w:trPr>
        <w:tc>
          <w:tcPr>
            <w:tcW w:w="662" w:type="dxa"/>
            <w:shd w:val="clear" w:color="auto" w:fill="FDE9D9" w:themeFill="accent6" w:themeFillTint="33"/>
            <w:vAlign w:val="center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C00000"/>
                <w:kern w:val="2"/>
                <w:sz w:val="16"/>
                <w:szCs w:val="16"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C00000"/>
                <w:kern w:val="2"/>
                <w:sz w:val="16"/>
                <w:szCs w:val="16"/>
                <w:cs/>
                <w:lang w:bidi="ne-NP"/>
              </w:rPr>
              <w:t>२.</w:t>
            </w:r>
          </w:p>
        </w:tc>
        <w:tc>
          <w:tcPr>
            <w:tcW w:w="3745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color w:val="C00000"/>
                <w:kern w:val="2"/>
                <w:sz w:val="16"/>
                <w:szCs w:val="16"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C00000"/>
                <w:kern w:val="2"/>
                <w:sz w:val="16"/>
                <w:szCs w:val="16"/>
                <w:cs/>
                <w:lang w:bidi="ne-NP"/>
              </w:rPr>
              <w:t>बाल स्वास्थ्य कार्यक्रम</w:t>
            </w:r>
          </w:p>
        </w:tc>
        <w:tc>
          <w:tcPr>
            <w:tcW w:w="1281" w:type="dxa"/>
            <w:vMerge w:val="restart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lang w:bidi="ne-NP"/>
              </w:rPr>
            </w:pPr>
          </w:p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lang w:bidi="ne-NP"/>
              </w:rPr>
            </w:pPr>
          </w:p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lang w:bidi="ne-NP"/>
              </w:rPr>
            </w:pPr>
          </w:p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lang w:bidi="ne-NP"/>
              </w:rPr>
            </w:pPr>
          </w:p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>हे.अ.वा सो सरह</w:t>
            </w:r>
          </w:p>
        </w:tc>
        <w:tc>
          <w:tcPr>
            <w:tcW w:w="1800" w:type="dxa"/>
            <w:vMerge w:val="restart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lang w:bidi="ne-NP"/>
              </w:rPr>
            </w:pPr>
          </w:p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>तारा बहादुर कार्की । गोपाल कार्की</w:t>
            </w:r>
          </w:p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lang w:bidi="ne-NP"/>
              </w:rPr>
            </w:pPr>
          </w:p>
        </w:tc>
        <w:tc>
          <w:tcPr>
            <w:tcW w:w="971" w:type="dxa"/>
            <w:vMerge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lang w:bidi="ne-NP"/>
              </w:rPr>
            </w:pPr>
          </w:p>
        </w:tc>
        <w:tc>
          <w:tcPr>
            <w:tcW w:w="784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kern w:val="2"/>
                <w:sz w:val="16"/>
                <w:szCs w:val="16"/>
                <w:lang w:bidi="ne-NP"/>
              </w:rPr>
            </w:pPr>
          </w:p>
        </w:tc>
      </w:tr>
      <w:tr w:rsidR="00EB4191" w:rsidRPr="006D586D" w:rsidTr="00547E56">
        <w:trPr>
          <w:trHeight w:val="25"/>
        </w:trPr>
        <w:tc>
          <w:tcPr>
            <w:tcW w:w="662" w:type="dxa"/>
            <w:shd w:val="clear" w:color="auto" w:fill="FDE9D9" w:themeFill="accent6" w:themeFillTint="33"/>
            <w:vAlign w:val="center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>(क)</w:t>
            </w:r>
          </w:p>
        </w:tc>
        <w:tc>
          <w:tcPr>
            <w:tcW w:w="3745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>खोप कार्यक्रम</w:t>
            </w:r>
          </w:p>
        </w:tc>
        <w:tc>
          <w:tcPr>
            <w:tcW w:w="1281" w:type="dxa"/>
            <w:vMerge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</w:p>
        </w:tc>
        <w:tc>
          <w:tcPr>
            <w:tcW w:w="1800" w:type="dxa"/>
            <w:vMerge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</w:p>
        </w:tc>
        <w:tc>
          <w:tcPr>
            <w:tcW w:w="971" w:type="dxa"/>
            <w:vMerge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lang w:bidi="ne-NP"/>
              </w:rPr>
            </w:pPr>
          </w:p>
        </w:tc>
        <w:tc>
          <w:tcPr>
            <w:tcW w:w="784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kern w:val="2"/>
                <w:sz w:val="16"/>
                <w:szCs w:val="16"/>
                <w:lang w:bidi="ne-NP"/>
              </w:rPr>
            </w:pPr>
          </w:p>
        </w:tc>
      </w:tr>
      <w:tr w:rsidR="00EB4191" w:rsidRPr="006D586D" w:rsidTr="00547E56">
        <w:trPr>
          <w:trHeight w:val="178"/>
        </w:trPr>
        <w:tc>
          <w:tcPr>
            <w:tcW w:w="662" w:type="dxa"/>
            <w:shd w:val="clear" w:color="auto" w:fill="FDE9D9" w:themeFill="accent6" w:themeFillTint="33"/>
            <w:vAlign w:val="center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>(ख)</w:t>
            </w:r>
          </w:p>
        </w:tc>
        <w:tc>
          <w:tcPr>
            <w:tcW w:w="3745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>पोषण कार्यक्रम</w:t>
            </w:r>
          </w:p>
        </w:tc>
        <w:tc>
          <w:tcPr>
            <w:tcW w:w="1281" w:type="dxa"/>
            <w:vMerge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</w:p>
        </w:tc>
        <w:tc>
          <w:tcPr>
            <w:tcW w:w="1800" w:type="dxa"/>
            <w:vMerge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</w:p>
        </w:tc>
        <w:tc>
          <w:tcPr>
            <w:tcW w:w="971" w:type="dxa"/>
            <w:vMerge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lang w:bidi="ne-NP"/>
              </w:rPr>
            </w:pPr>
          </w:p>
        </w:tc>
        <w:tc>
          <w:tcPr>
            <w:tcW w:w="784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kern w:val="2"/>
                <w:sz w:val="16"/>
                <w:szCs w:val="16"/>
                <w:lang w:bidi="ne-NP"/>
              </w:rPr>
            </w:pPr>
          </w:p>
        </w:tc>
      </w:tr>
      <w:tr w:rsidR="00EB4191" w:rsidRPr="006D586D" w:rsidTr="00547E56">
        <w:trPr>
          <w:trHeight w:val="511"/>
        </w:trPr>
        <w:tc>
          <w:tcPr>
            <w:tcW w:w="662" w:type="dxa"/>
            <w:shd w:val="clear" w:color="auto" w:fill="FDE9D9" w:themeFill="accent6" w:themeFillTint="33"/>
            <w:vAlign w:val="center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>(ग)</w:t>
            </w:r>
          </w:p>
        </w:tc>
        <w:tc>
          <w:tcPr>
            <w:tcW w:w="3745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>समुदायमा आधारित नवजात शिशु तथा बालरोगको एकीकृत व्यवस्थापन कार्यक्रम</w:t>
            </w:r>
          </w:p>
        </w:tc>
        <w:tc>
          <w:tcPr>
            <w:tcW w:w="1281" w:type="dxa"/>
            <w:vMerge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</w:p>
        </w:tc>
        <w:tc>
          <w:tcPr>
            <w:tcW w:w="1800" w:type="dxa"/>
            <w:vMerge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</w:p>
        </w:tc>
        <w:tc>
          <w:tcPr>
            <w:tcW w:w="971" w:type="dxa"/>
            <w:vMerge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lang w:bidi="ne-NP"/>
              </w:rPr>
            </w:pPr>
          </w:p>
        </w:tc>
        <w:tc>
          <w:tcPr>
            <w:tcW w:w="784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kern w:val="2"/>
                <w:sz w:val="16"/>
                <w:szCs w:val="16"/>
                <w:lang w:bidi="ne-NP"/>
              </w:rPr>
            </w:pPr>
          </w:p>
        </w:tc>
      </w:tr>
      <w:tr w:rsidR="00EB4191" w:rsidRPr="006D586D" w:rsidTr="00547E56">
        <w:trPr>
          <w:trHeight w:val="25"/>
        </w:trPr>
        <w:tc>
          <w:tcPr>
            <w:tcW w:w="662" w:type="dxa"/>
            <w:shd w:val="clear" w:color="auto" w:fill="FDE9D9" w:themeFill="accent6" w:themeFillTint="33"/>
            <w:vAlign w:val="center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>(घ)</w:t>
            </w:r>
          </w:p>
        </w:tc>
        <w:tc>
          <w:tcPr>
            <w:tcW w:w="3745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>कोल्डचेन तथा भ्याक्सिन व्यवस्थापन कार्यक्रम</w:t>
            </w:r>
          </w:p>
        </w:tc>
        <w:tc>
          <w:tcPr>
            <w:tcW w:w="1281" w:type="dxa"/>
            <w:shd w:val="clear" w:color="auto" w:fill="FDE9D9" w:themeFill="accent6" w:themeFillTint="33"/>
            <w:vAlign w:val="center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>को.चे.नि.</w:t>
            </w:r>
          </w:p>
        </w:tc>
        <w:tc>
          <w:tcPr>
            <w:tcW w:w="1800" w:type="dxa"/>
            <w:shd w:val="clear" w:color="auto" w:fill="FDE9D9" w:themeFill="accent6" w:themeFillTint="33"/>
            <w:vAlign w:val="center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>श्याम पाल</w:t>
            </w:r>
          </w:p>
        </w:tc>
        <w:tc>
          <w:tcPr>
            <w:tcW w:w="971" w:type="dxa"/>
            <w:vMerge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lang w:bidi="ne-NP"/>
              </w:rPr>
            </w:pPr>
          </w:p>
        </w:tc>
        <w:tc>
          <w:tcPr>
            <w:tcW w:w="784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kern w:val="2"/>
                <w:sz w:val="16"/>
                <w:szCs w:val="16"/>
                <w:lang w:bidi="ne-NP"/>
              </w:rPr>
            </w:pPr>
          </w:p>
        </w:tc>
      </w:tr>
      <w:tr w:rsidR="00EB4191" w:rsidRPr="006D586D" w:rsidTr="00547E56">
        <w:trPr>
          <w:trHeight w:val="25"/>
        </w:trPr>
        <w:tc>
          <w:tcPr>
            <w:tcW w:w="662" w:type="dxa"/>
            <w:shd w:val="clear" w:color="auto" w:fill="FDE9D9" w:themeFill="accent6" w:themeFillTint="33"/>
            <w:vAlign w:val="center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C0000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C00000"/>
                <w:kern w:val="2"/>
                <w:sz w:val="16"/>
                <w:szCs w:val="16"/>
                <w:cs/>
                <w:lang w:bidi="ne-NP"/>
              </w:rPr>
              <w:t>३.</w:t>
            </w:r>
          </w:p>
        </w:tc>
        <w:tc>
          <w:tcPr>
            <w:tcW w:w="3745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color w:val="C0000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C00000"/>
                <w:kern w:val="2"/>
                <w:sz w:val="16"/>
                <w:szCs w:val="16"/>
                <w:cs/>
                <w:lang w:bidi="ne-NP"/>
              </w:rPr>
              <w:t>परिवार स्वास्थ्य कार्यक्रम</w:t>
            </w:r>
          </w:p>
        </w:tc>
        <w:tc>
          <w:tcPr>
            <w:tcW w:w="1281" w:type="dxa"/>
            <w:vMerge w:val="restart"/>
            <w:shd w:val="clear" w:color="auto" w:fill="FDE9D9" w:themeFill="accent6" w:themeFillTint="33"/>
            <w:vAlign w:val="center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>प.हे.न.</w:t>
            </w:r>
          </w:p>
        </w:tc>
        <w:tc>
          <w:tcPr>
            <w:tcW w:w="1800" w:type="dxa"/>
            <w:vMerge w:val="restart"/>
            <w:shd w:val="clear" w:color="auto" w:fill="FDE9D9" w:themeFill="accent6" w:themeFillTint="33"/>
            <w:vAlign w:val="center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>आकृर्ती कुवँर</w:t>
            </w:r>
          </w:p>
        </w:tc>
        <w:tc>
          <w:tcPr>
            <w:tcW w:w="971" w:type="dxa"/>
            <w:vMerge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lang w:bidi="ne-NP"/>
              </w:rPr>
            </w:pPr>
          </w:p>
        </w:tc>
        <w:tc>
          <w:tcPr>
            <w:tcW w:w="784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kern w:val="2"/>
                <w:sz w:val="16"/>
                <w:szCs w:val="16"/>
                <w:lang w:bidi="ne-NP"/>
              </w:rPr>
            </w:pPr>
          </w:p>
        </w:tc>
      </w:tr>
      <w:tr w:rsidR="00EB4191" w:rsidRPr="006D586D" w:rsidTr="00547E56">
        <w:trPr>
          <w:trHeight w:val="25"/>
        </w:trPr>
        <w:tc>
          <w:tcPr>
            <w:tcW w:w="662" w:type="dxa"/>
            <w:shd w:val="clear" w:color="auto" w:fill="FDE9D9" w:themeFill="accent6" w:themeFillTint="33"/>
            <w:vAlign w:val="center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>(क)</w:t>
            </w:r>
          </w:p>
        </w:tc>
        <w:tc>
          <w:tcPr>
            <w:tcW w:w="3745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>सुरक्षित मातृत्व कार्यक्रम</w:t>
            </w:r>
          </w:p>
        </w:tc>
        <w:tc>
          <w:tcPr>
            <w:tcW w:w="1281" w:type="dxa"/>
            <w:vMerge/>
            <w:shd w:val="clear" w:color="auto" w:fill="FDE9D9" w:themeFill="accent6" w:themeFillTint="33"/>
            <w:vAlign w:val="center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</w:p>
        </w:tc>
        <w:tc>
          <w:tcPr>
            <w:tcW w:w="1800" w:type="dxa"/>
            <w:vMerge/>
            <w:shd w:val="clear" w:color="auto" w:fill="FDE9D9" w:themeFill="accent6" w:themeFillTint="33"/>
            <w:vAlign w:val="center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</w:p>
        </w:tc>
        <w:tc>
          <w:tcPr>
            <w:tcW w:w="971" w:type="dxa"/>
            <w:vMerge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lang w:bidi="ne-NP"/>
              </w:rPr>
            </w:pPr>
          </w:p>
        </w:tc>
        <w:tc>
          <w:tcPr>
            <w:tcW w:w="784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kern w:val="2"/>
                <w:sz w:val="16"/>
                <w:szCs w:val="16"/>
                <w:lang w:bidi="ne-NP"/>
              </w:rPr>
            </w:pPr>
          </w:p>
        </w:tc>
      </w:tr>
      <w:tr w:rsidR="00EB4191" w:rsidRPr="006D586D" w:rsidTr="00547E56">
        <w:trPr>
          <w:trHeight w:val="25"/>
        </w:trPr>
        <w:tc>
          <w:tcPr>
            <w:tcW w:w="662" w:type="dxa"/>
            <w:shd w:val="clear" w:color="auto" w:fill="FDE9D9" w:themeFill="accent6" w:themeFillTint="33"/>
            <w:vAlign w:val="center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>(ख)</w:t>
            </w:r>
          </w:p>
        </w:tc>
        <w:tc>
          <w:tcPr>
            <w:tcW w:w="3745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>परिवार नियोजन कार्यक्रम</w:t>
            </w:r>
          </w:p>
        </w:tc>
        <w:tc>
          <w:tcPr>
            <w:tcW w:w="1281" w:type="dxa"/>
            <w:vMerge w:val="restart"/>
            <w:shd w:val="clear" w:color="auto" w:fill="FDE9D9" w:themeFill="accent6" w:themeFillTint="33"/>
            <w:vAlign w:val="center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>हे.अ.वा सो सरह</w:t>
            </w:r>
          </w:p>
        </w:tc>
        <w:tc>
          <w:tcPr>
            <w:tcW w:w="1800" w:type="dxa"/>
            <w:vMerge w:val="restart"/>
            <w:shd w:val="clear" w:color="auto" w:fill="FDE9D9" w:themeFill="accent6" w:themeFillTint="33"/>
            <w:vAlign w:val="center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>गोपाल बहादुर कार्की</w:t>
            </w:r>
          </w:p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</w:p>
        </w:tc>
        <w:tc>
          <w:tcPr>
            <w:tcW w:w="971" w:type="dxa"/>
            <w:vMerge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lang w:bidi="ne-NP"/>
              </w:rPr>
            </w:pPr>
          </w:p>
        </w:tc>
        <w:tc>
          <w:tcPr>
            <w:tcW w:w="784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kern w:val="2"/>
                <w:sz w:val="16"/>
                <w:szCs w:val="16"/>
                <w:lang w:bidi="ne-NP"/>
              </w:rPr>
            </w:pPr>
          </w:p>
        </w:tc>
      </w:tr>
      <w:tr w:rsidR="00EB4191" w:rsidRPr="006D586D" w:rsidTr="00547E56">
        <w:trPr>
          <w:trHeight w:val="25"/>
        </w:trPr>
        <w:tc>
          <w:tcPr>
            <w:tcW w:w="662" w:type="dxa"/>
            <w:shd w:val="clear" w:color="auto" w:fill="FDE9D9" w:themeFill="accent6" w:themeFillTint="33"/>
            <w:vAlign w:val="center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>(ग)</w:t>
            </w:r>
          </w:p>
        </w:tc>
        <w:tc>
          <w:tcPr>
            <w:tcW w:w="3745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>महिला स्वास्थ्य स्वयंसेवक कार्यक्रम</w:t>
            </w:r>
          </w:p>
        </w:tc>
        <w:tc>
          <w:tcPr>
            <w:tcW w:w="1281" w:type="dxa"/>
            <w:vMerge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</w:p>
        </w:tc>
        <w:tc>
          <w:tcPr>
            <w:tcW w:w="1800" w:type="dxa"/>
            <w:vMerge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</w:p>
        </w:tc>
        <w:tc>
          <w:tcPr>
            <w:tcW w:w="971" w:type="dxa"/>
            <w:vMerge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lang w:bidi="ne-NP"/>
              </w:rPr>
            </w:pPr>
          </w:p>
        </w:tc>
        <w:tc>
          <w:tcPr>
            <w:tcW w:w="784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kern w:val="2"/>
                <w:sz w:val="16"/>
                <w:szCs w:val="16"/>
                <w:lang w:bidi="ne-NP"/>
              </w:rPr>
            </w:pPr>
          </w:p>
        </w:tc>
      </w:tr>
      <w:tr w:rsidR="00EB4191" w:rsidRPr="006D586D" w:rsidTr="00547E56">
        <w:trPr>
          <w:trHeight w:val="151"/>
        </w:trPr>
        <w:tc>
          <w:tcPr>
            <w:tcW w:w="662" w:type="dxa"/>
            <w:shd w:val="clear" w:color="auto" w:fill="FDE9D9" w:themeFill="accent6" w:themeFillTint="33"/>
            <w:vAlign w:val="center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>(घ)</w:t>
            </w:r>
          </w:p>
        </w:tc>
        <w:tc>
          <w:tcPr>
            <w:tcW w:w="3745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>गाउँघर क्लिनिक कार्यक्रम</w:t>
            </w:r>
          </w:p>
        </w:tc>
        <w:tc>
          <w:tcPr>
            <w:tcW w:w="1281" w:type="dxa"/>
            <w:vMerge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</w:p>
        </w:tc>
        <w:tc>
          <w:tcPr>
            <w:tcW w:w="1800" w:type="dxa"/>
            <w:vMerge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</w:p>
        </w:tc>
        <w:tc>
          <w:tcPr>
            <w:tcW w:w="971" w:type="dxa"/>
            <w:vMerge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lang w:bidi="ne-NP"/>
              </w:rPr>
            </w:pPr>
          </w:p>
        </w:tc>
        <w:tc>
          <w:tcPr>
            <w:tcW w:w="784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kern w:val="2"/>
                <w:sz w:val="16"/>
                <w:szCs w:val="16"/>
                <w:lang w:bidi="ne-NP"/>
              </w:rPr>
            </w:pPr>
          </w:p>
        </w:tc>
      </w:tr>
      <w:tr w:rsidR="00EB4191" w:rsidRPr="006D586D" w:rsidTr="00547E56">
        <w:trPr>
          <w:trHeight w:val="268"/>
        </w:trPr>
        <w:tc>
          <w:tcPr>
            <w:tcW w:w="662" w:type="dxa"/>
            <w:shd w:val="clear" w:color="auto" w:fill="FDE9D9" w:themeFill="accent6" w:themeFillTint="33"/>
            <w:vAlign w:val="center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>(ङ)</w:t>
            </w:r>
          </w:p>
        </w:tc>
        <w:tc>
          <w:tcPr>
            <w:tcW w:w="3745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>किशोरकिशोरी तथा प्रजनन कार्यक्रम</w:t>
            </w:r>
          </w:p>
        </w:tc>
        <w:tc>
          <w:tcPr>
            <w:tcW w:w="1281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>प.नि.सु.नि.</w:t>
            </w:r>
          </w:p>
        </w:tc>
        <w:tc>
          <w:tcPr>
            <w:tcW w:w="1800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>गोपाल बहादुर कार्की</w:t>
            </w:r>
          </w:p>
        </w:tc>
        <w:tc>
          <w:tcPr>
            <w:tcW w:w="971" w:type="dxa"/>
            <w:vMerge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lang w:bidi="ne-NP"/>
              </w:rPr>
            </w:pPr>
          </w:p>
        </w:tc>
        <w:tc>
          <w:tcPr>
            <w:tcW w:w="784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kern w:val="2"/>
                <w:sz w:val="16"/>
                <w:szCs w:val="16"/>
                <w:lang w:bidi="ne-NP"/>
              </w:rPr>
            </w:pPr>
          </w:p>
        </w:tc>
      </w:tr>
      <w:tr w:rsidR="00EB4191" w:rsidRPr="006D586D" w:rsidTr="00547E56">
        <w:trPr>
          <w:trHeight w:val="25"/>
        </w:trPr>
        <w:tc>
          <w:tcPr>
            <w:tcW w:w="662" w:type="dxa"/>
            <w:shd w:val="clear" w:color="auto" w:fill="FDE9D9" w:themeFill="accent6" w:themeFillTint="33"/>
            <w:vAlign w:val="center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C0000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C00000"/>
                <w:kern w:val="2"/>
                <w:sz w:val="16"/>
                <w:szCs w:val="16"/>
                <w:cs/>
                <w:lang w:bidi="ne-NP"/>
              </w:rPr>
              <w:t>४.</w:t>
            </w:r>
          </w:p>
        </w:tc>
        <w:tc>
          <w:tcPr>
            <w:tcW w:w="3745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color w:val="C0000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C00000"/>
                <w:kern w:val="2"/>
                <w:sz w:val="16"/>
                <w:szCs w:val="16"/>
                <w:cs/>
                <w:lang w:bidi="ne-NP"/>
              </w:rPr>
              <w:t>रोग नियन्त्रण</w:t>
            </w:r>
          </w:p>
        </w:tc>
        <w:tc>
          <w:tcPr>
            <w:tcW w:w="1281" w:type="dxa"/>
            <w:vMerge w:val="restart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>हे.अ.वा सो सरह</w:t>
            </w:r>
          </w:p>
        </w:tc>
        <w:tc>
          <w:tcPr>
            <w:tcW w:w="1800" w:type="dxa"/>
            <w:vMerge w:val="restart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>तारा बहादुर कार्की । मोहन खरेल</w:t>
            </w:r>
          </w:p>
        </w:tc>
        <w:tc>
          <w:tcPr>
            <w:tcW w:w="971" w:type="dxa"/>
            <w:vMerge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lang w:bidi="ne-NP"/>
              </w:rPr>
            </w:pPr>
          </w:p>
        </w:tc>
        <w:tc>
          <w:tcPr>
            <w:tcW w:w="784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kern w:val="2"/>
                <w:sz w:val="16"/>
                <w:szCs w:val="16"/>
                <w:lang w:bidi="ne-NP"/>
              </w:rPr>
            </w:pPr>
          </w:p>
        </w:tc>
      </w:tr>
      <w:tr w:rsidR="00EB4191" w:rsidRPr="006D586D" w:rsidTr="00547E56">
        <w:trPr>
          <w:trHeight w:val="25"/>
        </w:trPr>
        <w:tc>
          <w:tcPr>
            <w:tcW w:w="662" w:type="dxa"/>
            <w:shd w:val="clear" w:color="auto" w:fill="FDE9D9" w:themeFill="accent6" w:themeFillTint="33"/>
            <w:vAlign w:val="center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>(क)</w:t>
            </w:r>
          </w:p>
        </w:tc>
        <w:tc>
          <w:tcPr>
            <w:tcW w:w="3745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>क्षयरोग नियन्त्रण कार्यक्रम</w:t>
            </w:r>
          </w:p>
        </w:tc>
        <w:tc>
          <w:tcPr>
            <w:tcW w:w="1281" w:type="dxa"/>
            <w:vMerge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</w:p>
        </w:tc>
        <w:tc>
          <w:tcPr>
            <w:tcW w:w="1800" w:type="dxa"/>
            <w:vMerge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</w:p>
        </w:tc>
        <w:tc>
          <w:tcPr>
            <w:tcW w:w="971" w:type="dxa"/>
            <w:vMerge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lang w:bidi="ne-NP"/>
              </w:rPr>
            </w:pPr>
          </w:p>
        </w:tc>
        <w:tc>
          <w:tcPr>
            <w:tcW w:w="784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kern w:val="2"/>
                <w:sz w:val="16"/>
                <w:szCs w:val="16"/>
                <w:lang w:bidi="ne-NP"/>
              </w:rPr>
            </w:pPr>
          </w:p>
        </w:tc>
      </w:tr>
      <w:tr w:rsidR="00EB4191" w:rsidRPr="006D586D" w:rsidTr="00547E56">
        <w:trPr>
          <w:trHeight w:val="25"/>
        </w:trPr>
        <w:tc>
          <w:tcPr>
            <w:tcW w:w="662" w:type="dxa"/>
            <w:shd w:val="clear" w:color="auto" w:fill="FDE9D9" w:themeFill="accent6" w:themeFillTint="33"/>
            <w:vAlign w:val="center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>(ख)</w:t>
            </w:r>
          </w:p>
        </w:tc>
        <w:tc>
          <w:tcPr>
            <w:tcW w:w="3745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>कुष्ठरोग नियन्त्रण कार्यक्रम</w:t>
            </w:r>
          </w:p>
        </w:tc>
        <w:tc>
          <w:tcPr>
            <w:tcW w:w="1281" w:type="dxa"/>
            <w:vMerge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</w:p>
        </w:tc>
        <w:tc>
          <w:tcPr>
            <w:tcW w:w="1800" w:type="dxa"/>
            <w:vMerge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</w:p>
        </w:tc>
        <w:tc>
          <w:tcPr>
            <w:tcW w:w="971" w:type="dxa"/>
            <w:vMerge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lang w:bidi="ne-NP"/>
              </w:rPr>
            </w:pPr>
          </w:p>
        </w:tc>
        <w:tc>
          <w:tcPr>
            <w:tcW w:w="784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kern w:val="2"/>
                <w:sz w:val="16"/>
                <w:szCs w:val="16"/>
                <w:lang w:bidi="ne-NP"/>
              </w:rPr>
            </w:pPr>
          </w:p>
        </w:tc>
      </w:tr>
      <w:tr w:rsidR="00EB4191" w:rsidRPr="006D586D" w:rsidTr="00547E56">
        <w:trPr>
          <w:trHeight w:val="250"/>
        </w:trPr>
        <w:tc>
          <w:tcPr>
            <w:tcW w:w="662" w:type="dxa"/>
            <w:shd w:val="clear" w:color="auto" w:fill="FDE9D9" w:themeFill="accent6" w:themeFillTint="33"/>
            <w:vAlign w:val="center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>(ग)</w:t>
            </w:r>
          </w:p>
        </w:tc>
        <w:tc>
          <w:tcPr>
            <w:tcW w:w="3745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>एच.आई.भी. एड्स तथा यौन रोग नियन्त्रण कार्यक्रम</w:t>
            </w:r>
          </w:p>
        </w:tc>
        <w:tc>
          <w:tcPr>
            <w:tcW w:w="1281" w:type="dxa"/>
            <w:vMerge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</w:p>
        </w:tc>
        <w:tc>
          <w:tcPr>
            <w:tcW w:w="1800" w:type="dxa"/>
            <w:vMerge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</w:p>
        </w:tc>
        <w:tc>
          <w:tcPr>
            <w:tcW w:w="971" w:type="dxa"/>
            <w:vMerge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lang w:bidi="ne-NP"/>
              </w:rPr>
            </w:pPr>
          </w:p>
        </w:tc>
        <w:tc>
          <w:tcPr>
            <w:tcW w:w="784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kern w:val="2"/>
                <w:sz w:val="16"/>
                <w:szCs w:val="16"/>
                <w:lang w:bidi="ne-NP"/>
              </w:rPr>
            </w:pPr>
          </w:p>
        </w:tc>
      </w:tr>
      <w:tr w:rsidR="00EB4191" w:rsidRPr="006D586D" w:rsidTr="00547E56">
        <w:trPr>
          <w:trHeight w:val="25"/>
        </w:trPr>
        <w:tc>
          <w:tcPr>
            <w:tcW w:w="662" w:type="dxa"/>
            <w:shd w:val="clear" w:color="auto" w:fill="FDE9D9" w:themeFill="accent6" w:themeFillTint="33"/>
            <w:vAlign w:val="center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C0000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C00000"/>
                <w:kern w:val="2"/>
                <w:sz w:val="16"/>
                <w:szCs w:val="16"/>
                <w:cs/>
                <w:lang w:bidi="ne-NP"/>
              </w:rPr>
              <w:t>5.</w:t>
            </w:r>
          </w:p>
        </w:tc>
        <w:tc>
          <w:tcPr>
            <w:tcW w:w="3745" w:type="dxa"/>
            <w:shd w:val="clear" w:color="auto" w:fill="FDE9D9" w:themeFill="accent6" w:themeFillTint="33"/>
            <w:vAlign w:val="center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color w:val="C0000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C00000"/>
                <w:kern w:val="2"/>
                <w:sz w:val="16"/>
                <w:szCs w:val="16"/>
                <w:cs/>
                <w:lang w:bidi="ne-NP"/>
              </w:rPr>
              <w:t>योजना अनुगमन तथा तथ्याङ्क व्यवस्थापन कार्यक्रम</w:t>
            </w:r>
          </w:p>
        </w:tc>
        <w:tc>
          <w:tcPr>
            <w:tcW w:w="1281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>तथ्याङ्क सहायक/ अधिकृत</w:t>
            </w:r>
          </w:p>
        </w:tc>
        <w:tc>
          <w:tcPr>
            <w:tcW w:w="1800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>तारा बहादुर कार्की</w:t>
            </w:r>
          </w:p>
        </w:tc>
        <w:tc>
          <w:tcPr>
            <w:tcW w:w="971" w:type="dxa"/>
            <w:vMerge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lang w:bidi="ne-NP"/>
              </w:rPr>
            </w:pPr>
          </w:p>
        </w:tc>
        <w:tc>
          <w:tcPr>
            <w:tcW w:w="784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kern w:val="2"/>
                <w:sz w:val="16"/>
                <w:szCs w:val="16"/>
                <w:lang w:bidi="ne-NP"/>
              </w:rPr>
            </w:pPr>
          </w:p>
        </w:tc>
      </w:tr>
      <w:tr w:rsidR="00EB4191" w:rsidRPr="006D586D" w:rsidTr="00547E56">
        <w:trPr>
          <w:trHeight w:val="25"/>
        </w:trPr>
        <w:tc>
          <w:tcPr>
            <w:tcW w:w="662" w:type="dxa"/>
            <w:shd w:val="clear" w:color="auto" w:fill="FDE9D9" w:themeFill="accent6" w:themeFillTint="33"/>
            <w:vAlign w:val="center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C0000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C00000"/>
                <w:kern w:val="2"/>
                <w:sz w:val="16"/>
                <w:szCs w:val="16"/>
                <w:cs/>
                <w:lang w:bidi="ne-NP"/>
              </w:rPr>
              <w:t>6.</w:t>
            </w:r>
          </w:p>
        </w:tc>
        <w:tc>
          <w:tcPr>
            <w:tcW w:w="3745" w:type="dxa"/>
            <w:shd w:val="clear" w:color="auto" w:fill="FDE9D9" w:themeFill="accent6" w:themeFillTint="33"/>
            <w:vAlign w:val="center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color w:val="C0000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C00000"/>
                <w:kern w:val="2"/>
                <w:sz w:val="16"/>
                <w:szCs w:val="16"/>
                <w:cs/>
                <w:lang w:bidi="ne-NP"/>
              </w:rPr>
              <w:t>इपिडिमेयोलोजी, औलो, कालाजार, महामारी नियन्त्रण तथा प्राकृतिक प्रकोप व्यवस्थापन कार्यक्रम</w:t>
            </w:r>
          </w:p>
        </w:tc>
        <w:tc>
          <w:tcPr>
            <w:tcW w:w="1281" w:type="dxa"/>
            <w:shd w:val="clear" w:color="auto" w:fill="FDE9D9" w:themeFill="accent6" w:themeFillTint="33"/>
            <w:vAlign w:val="center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>हे.अ.वा सो सरह</w:t>
            </w:r>
          </w:p>
        </w:tc>
        <w:tc>
          <w:tcPr>
            <w:tcW w:w="1800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>श्रीकृष्ण भट्टराई । मोहन खरेल</w:t>
            </w:r>
          </w:p>
        </w:tc>
        <w:tc>
          <w:tcPr>
            <w:tcW w:w="971" w:type="dxa"/>
            <w:vMerge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lang w:bidi="ne-NP"/>
              </w:rPr>
            </w:pPr>
          </w:p>
        </w:tc>
        <w:tc>
          <w:tcPr>
            <w:tcW w:w="784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kern w:val="2"/>
                <w:sz w:val="16"/>
                <w:szCs w:val="16"/>
                <w:lang w:bidi="ne-NP"/>
              </w:rPr>
            </w:pPr>
          </w:p>
        </w:tc>
      </w:tr>
      <w:tr w:rsidR="00EB4191" w:rsidRPr="006D586D" w:rsidTr="00547E56">
        <w:trPr>
          <w:trHeight w:val="25"/>
        </w:trPr>
        <w:tc>
          <w:tcPr>
            <w:tcW w:w="662" w:type="dxa"/>
            <w:shd w:val="clear" w:color="auto" w:fill="FDE9D9" w:themeFill="accent6" w:themeFillTint="33"/>
            <w:vAlign w:val="center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C0000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C00000"/>
                <w:kern w:val="2"/>
                <w:sz w:val="16"/>
                <w:szCs w:val="16"/>
                <w:cs/>
                <w:lang w:bidi="ne-NP"/>
              </w:rPr>
              <w:t>7.</w:t>
            </w:r>
          </w:p>
        </w:tc>
        <w:tc>
          <w:tcPr>
            <w:tcW w:w="3745" w:type="dxa"/>
            <w:shd w:val="clear" w:color="auto" w:fill="FDE9D9" w:themeFill="accent6" w:themeFillTint="33"/>
            <w:vAlign w:val="center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color w:val="C0000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C00000"/>
                <w:kern w:val="2"/>
                <w:sz w:val="16"/>
                <w:szCs w:val="16"/>
                <w:cs/>
                <w:lang w:bidi="ne-NP"/>
              </w:rPr>
              <w:t>स्वास्थ्य शिक्षा तथा सूचना संचार कार्यक्रम</w:t>
            </w:r>
          </w:p>
        </w:tc>
        <w:tc>
          <w:tcPr>
            <w:tcW w:w="1281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>हे.अ.वा सो सरह</w:t>
            </w:r>
          </w:p>
        </w:tc>
        <w:tc>
          <w:tcPr>
            <w:tcW w:w="1800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>श्रीकृष्ण भट्टराई</w:t>
            </w:r>
          </w:p>
        </w:tc>
        <w:tc>
          <w:tcPr>
            <w:tcW w:w="971" w:type="dxa"/>
            <w:vMerge w:val="restart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>"        "</w:t>
            </w:r>
          </w:p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lang w:bidi="ne-NP"/>
              </w:rPr>
            </w:pPr>
          </w:p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lang w:bidi="ne-NP"/>
              </w:rPr>
            </w:pPr>
          </w:p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 xml:space="preserve">"             </w:t>
            </w:r>
          </w:p>
        </w:tc>
        <w:tc>
          <w:tcPr>
            <w:tcW w:w="784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kern w:val="2"/>
                <w:sz w:val="16"/>
                <w:szCs w:val="16"/>
                <w:lang w:bidi="ne-NP"/>
              </w:rPr>
            </w:pPr>
          </w:p>
        </w:tc>
      </w:tr>
      <w:tr w:rsidR="00EB4191" w:rsidRPr="006D586D" w:rsidTr="00547E56">
        <w:trPr>
          <w:trHeight w:val="304"/>
        </w:trPr>
        <w:tc>
          <w:tcPr>
            <w:tcW w:w="662" w:type="dxa"/>
            <w:shd w:val="clear" w:color="auto" w:fill="FDE9D9" w:themeFill="accent6" w:themeFillTint="33"/>
            <w:vAlign w:val="center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C0000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C00000"/>
                <w:kern w:val="2"/>
                <w:sz w:val="16"/>
                <w:szCs w:val="16"/>
                <w:cs/>
                <w:lang w:bidi="ne-NP"/>
              </w:rPr>
              <w:t>8.</w:t>
            </w:r>
          </w:p>
        </w:tc>
        <w:tc>
          <w:tcPr>
            <w:tcW w:w="3745" w:type="dxa"/>
            <w:shd w:val="clear" w:color="auto" w:fill="FDE9D9" w:themeFill="accent6" w:themeFillTint="33"/>
            <w:vAlign w:val="center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color w:val="C0000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C00000"/>
                <w:kern w:val="2"/>
                <w:sz w:val="16"/>
                <w:szCs w:val="16"/>
                <w:cs/>
                <w:lang w:bidi="ne-NP"/>
              </w:rPr>
              <w:t>स्वास्थ्य तालिम कार्यक्रम</w:t>
            </w:r>
          </w:p>
        </w:tc>
        <w:tc>
          <w:tcPr>
            <w:tcW w:w="1281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>हे.अ.वा सो सरह</w:t>
            </w:r>
          </w:p>
        </w:tc>
        <w:tc>
          <w:tcPr>
            <w:tcW w:w="1800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>गोपाल बहादुर कार्की</w:t>
            </w:r>
          </w:p>
        </w:tc>
        <w:tc>
          <w:tcPr>
            <w:tcW w:w="971" w:type="dxa"/>
            <w:vMerge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kern w:val="2"/>
                <w:sz w:val="16"/>
                <w:szCs w:val="16"/>
                <w:lang w:bidi="ne-NP"/>
              </w:rPr>
            </w:pPr>
          </w:p>
        </w:tc>
        <w:tc>
          <w:tcPr>
            <w:tcW w:w="784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kern w:val="2"/>
                <w:sz w:val="16"/>
                <w:szCs w:val="16"/>
                <w:lang w:bidi="ne-NP"/>
              </w:rPr>
            </w:pPr>
          </w:p>
        </w:tc>
      </w:tr>
      <w:tr w:rsidR="00EB4191" w:rsidRPr="006D586D" w:rsidTr="00547E56">
        <w:trPr>
          <w:trHeight w:val="277"/>
        </w:trPr>
        <w:tc>
          <w:tcPr>
            <w:tcW w:w="662" w:type="dxa"/>
            <w:shd w:val="clear" w:color="auto" w:fill="FDE9D9" w:themeFill="accent6" w:themeFillTint="33"/>
            <w:vAlign w:val="center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C0000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C00000"/>
                <w:kern w:val="2"/>
                <w:sz w:val="16"/>
                <w:szCs w:val="16"/>
                <w:cs/>
                <w:lang w:bidi="ne-NP"/>
              </w:rPr>
              <w:t>9.</w:t>
            </w:r>
          </w:p>
        </w:tc>
        <w:tc>
          <w:tcPr>
            <w:tcW w:w="3745" w:type="dxa"/>
            <w:shd w:val="clear" w:color="auto" w:fill="FDE9D9" w:themeFill="accent6" w:themeFillTint="33"/>
            <w:vAlign w:val="center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color w:val="C0000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C00000"/>
                <w:kern w:val="2"/>
                <w:sz w:val="16"/>
                <w:szCs w:val="16"/>
                <w:cs/>
                <w:lang w:bidi="ne-NP"/>
              </w:rPr>
              <w:t>ल्याव सम्बन्धी कार्य</w:t>
            </w:r>
          </w:p>
        </w:tc>
        <w:tc>
          <w:tcPr>
            <w:tcW w:w="1281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>ल्या.टे.</w:t>
            </w:r>
          </w:p>
        </w:tc>
        <w:tc>
          <w:tcPr>
            <w:tcW w:w="1800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 xml:space="preserve">     मोहन खरेल</w:t>
            </w:r>
          </w:p>
        </w:tc>
        <w:tc>
          <w:tcPr>
            <w:tcW w:w="971" w:type="dxa"/>
            <w:vMerge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kern w:val="2"/>
                <w:sz w:val="16"/>
                <w:szCs w:val="16"/>
                <w:lang w:bidi="ne-NP"/>
              </w:rPr>
            </w:pPr>
          </w:p>
        </w:tc>
        <w:tc>
          <w:tcPr>
            <w:tcW w:w="784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kern w:val="2"/>
                <w:sz w:val="16"/>
                <w:szCs w:val="16"/>
                <w:lang w:bidi="ne-NP"/>
              </w:rPr>
            </w:pPr>
          </w:p>
        </w:tc>
      </w:tr>
      <w:tr w:rsidR="00EB4191" w:rsidRPr="006D586D" w:rsidTr="00547E56">
        <w:trPr>
          <w:trHeight w:val="25"/>
        </w:trPr>
        <w:tc>
          <w:tcPr>
            <w:tcW w:w="662" w:type="dxa"/>
            <w:shd w:val="clear" w:color="auto" w:fill="FDE9D9" w:themeFill="accent6" w:themeFillTint="33"/>
            <w:vAlign w:val="center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C0000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C00000"/>
                <w:kern w:val="2"/>
                <w:sz w:val="16"/>
                <w:szCs w:val="16"/>
                <w:cs/>
                <w:lang w:bidi="ne-NP"/>
              </w:rPr>
              <w:t>10.</w:t>
            </w:r>
          </w:p>
        </w:tc>
        <w:tc>
          <w:tcPr>
            <w:tcW w:w="3745" w:type="dxa"/>
            <w:shd w:val="clear" w:color="auto" w:fill="FDE9D9" w:themeFill="accent6" w:themeFillTint="33"/>
            <w:vAlign w:val="center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color w:val="C0000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C00000"/>
                <w:kern w:val="2"/>
                <w:sz w:val="16"/>
                <w:szCs w:val="16"/>
                <w:cs/>
                <w:lang w:bidi="ne-NP"/>
              </w:rPr>
              <w:t>कर्मचारी प्रशासन</w:t>
            </w:r>
          </w:p>
        </w:tc>
        <w:tc>
          <w:tcPr>
            <w:tcW w:w="1281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>अधिकृत छैटौ</w:t>
            </w:r>
          </w:p>
        </w:tc>
        <w:tc>
          <w:tcPr>
            <w:tcW w:w="1800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>कृष्ण पन्थी</w:t>
            </w:r>
          </w:p>
        </w:tc>
        <w:tc>
          <w:tcPr>
            <w:tcW w:w="971" w:type="dxa"/>
            <w:vMerge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kern w:val="2"/>
                <w:sz w:val="16"/>
                <w:szCs w:val="16"/>
                <w:lang w:bidi="ne-NP"/>
              </w:rPr>
            </w:pPr>
          </w:p>
        </w:tc>
        <w:tc>
          <w:tcPr>
            <w:tcW w:w="784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kern w:val="2"/>
                <w:sz w:val="16"/>
                <w:szCs w:val="16"/>
                <w:lang w:bidi="ne-NP"/>
              </w:rPr>
            </w:pPr>
          </w:p>
        </w:tc>
      </w:tr>
      <w:tr w:rsidR="00EB4191" w:rsidRPr="006D586D" w:rsidTr="00547E56">
        <w:trPr>
          <w:trHeight w:val="25"/>
        </w:trPr>
        <w:tc>
          <w:tcPr>
            <w:tcW w:w="662" w:type="dxa"/>
            <w:shd w:val="clear" w:color="auto" w:fill="FDE9D9" w:themeFill="accent6" w:themeFillTint="33"/>
            <w:vAlign w:val="center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C0000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C00000"/>
                <w:kern w:val="2"/>
                <w:sz w:val="16"/>
                <w:szCs w:val="16"/>
                <w:cs/>
                <w:lang w:bidi="ne-NP"/>
              </w:rPr>
              <w:t>11.</w:t>
            </w:r>
          </w:p>
        </w:tc>
        <w:tc>
          <w:tcPr>
            <w:tcW w:w="3745" w:type="dxa"/>
            <w:shd w:val="clear" w:color="auto" w:fill="FDE9D9" w:themeFill="accent6" w:themeFillTint="33"/>
            <w:vAlign w:val="center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color w:val="C0000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C00000"/>
                <w:kern w:val="2"/>
                <w:sz w:val="16"/>
                <w:szCs w:val="16"/>
                <w:cs/>
                <w:lang w:bidi="ne-NP"/>
              </w:rPr>
              <w:t>जिन्सी व्यवस्थापन</w:t>
            </w:r>
          </w:p>
        </w:tc>
        <w:tc>
          <w:tcPr>
            <w:tcW w:w="1281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>अधिकृत छैटौ</w:t>
            </w:r>
          </w:p>
        </w:tc>
        <w:tc>
          <w:tcPr>
            <w:tcW w:w="1800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>कृष्ण पन्थी</w:t>
            </w:r>
          </w:p>
        </w:tc>
        <w:tc>
          <w:tcPr>
            <w:tcW w:w="971" w:type="dxa"/>
            <w:vMerge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kern w:val="2"/>
                <w:sz w:val="16"/>
                <w:szCs w:val="16"/>
                <w:lang w:bidi="ne-NP"/>
              </w:rPr>
            </w:pPr>
          </w:p>
        </w:tc>
        <w:tc>
          <w:tcPr>
            <w:tcW w:w="784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kern w:val="2"/>
                <w:sz w:val="16"/>
                <w:szCs w:val="16"/>
                <w:lang w:bidi="ne-NP"/>
              </w:rPr>
            </w:pPr>
          </w:p>
        </w:tc>
      </w:tr>
      <w:tr w:rsidR="00EB4191" w:rsidRPr="006D586D" w:rsidTr="00547E56">
        <w:trPr>
          <w:trHeight w:val="25"/>
        </w:trPr>
        <w:tc>
          <w:tcPr>
            <w:tcW w:w="662" w:type="dxa"/>
            <w:shd w:val="clear" w:color="auto" w:fill="FDE9D9" w:themeFill="accent6" w:themeFillTint="33"/>
            <w:vAlign w:val="center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C0000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C00000"/>
                <w:kern w:val="2"/>
                <w:sz w:val="16"/>
                <w:szCs w:val="16"/>
                <w:cs/>
                <w:lang w:bidi="ne-NP"/>
              </w:rPr>
              <w:t>12.</w:t>
            </w:r>
          </w:p>
        </w:tc>
        <w:tc>
          <w:tcPr>
            <w:tcW w:w="3745" w:type="dxa"/>
            <w:shd w:val="clear" w:color="auto" w:fill="FDE9D9" w:themeFill="accent6" w:themeFillTint="33"/>
            <w:vAlign w:val="center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color w:val="C0000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C00000"/>
                <w:kern w:val="2"/>
                <w:sz w:val="16"/>
                <w:szCs w:val="16"/>
                <w:cs/>
                <w:lang w:bidi="ne-NP"/>
              </w:rPr>
              <w:t>आर्थिक प्रशासन</w:t>
            </w:r>
          </w:p>
        </w:tc>
        <w:tc>
          <w:tcPr>
            <w:tcW w:w="1281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>सहायक/अधिकृत</w:t>
            </w:r>
          </w:p>
        </w:tc>
        <w:tc>
          <w:tcPr>
            <w:tcW w:w="1800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jc w:val="center"/>
              <w:rPr>
                <w:rFonts w:ascii="Kokila" w:hAnsi="Kokila" w:cs="Kalimati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</w:pPr>
            <w:r w:rsidRPr="006D586D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 xml:space="preserve"> </w:t>
            </w:r>
            <w:r w:rsidR="00987418">
              <w:rPr>
                <w:rFonts w:ascii="Kokila" w:hAnsi="Kokila" w:cs="Kalimati" w:hint="cs"/>
                <w:b/>
                <w:bCs/>
                <w:color w:val="002060"/>
                <w:kern w:val="2"/>
                <w:sz w:val="16"/>
                <w:szCs w:val="16"/>
                <w:cs/>
                <w:lang w:bidi="ne-NP"/>
              </w:rPr>
              <w:t>भुवन घिमिरे</w:t>
            </w:r>
          </w:p>
        </w:tc>
        <w:tc>
          <w:tcPr>
            <w:tcW w:w="971" w:type="dxa"/>
            <w:vMerge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kern w:val="2"/>
                <w:sz w:val="16"/>
                <w:szCs w:val="16"/>
                <w:lang w:bidi="ne-NP"/>
              </w:rPr>
            </w:pPr>
          </w:p>
        </w:tc>
        <w:tc>
          <w:tcPr>
            <w:tcW w:w="784" w:type="dxa"/>
            <w:shd w:val="clear" w:color="auto" w:fill="FDE9D9" w:themeFill="accent6" w:themeFillTint="33"/>
          </w:tcPr>
          <w:p w:rsidR="00EB4191" w:rsidRPr="006D586D" w:rsidRDefault="00EB4191" w:rsidP="00674D64">
            <w:pPr>
              <w:spacing w:line="360" w:lineRule="auto"/>
              <w:rPr>
                <w:rFonts w:ascii="Kokila" w:hAnsi="Kokila" w:cs="Kalimati"/>
                <w:b/>
                <w:bCs/>
                <w:kern w:val="2"/>
                <w:sz w:val="16"/>
                <w:szCs w:val="16"/>
                <w:lang w:bidi="ne-NP"/>
              </w:rPr>
            </w:pPr>
          </w:p>
        </w:tc>
      </w:tr>
    </w:tbl>
    <w:p w:rsidR="00D80068" w:rsidRPr="00F2206E" w:rsidRDefault="00D80068" w:rsidP="00EC3A68">
      <w:pPr>
        <w:tabs>
          <w:tab w:val="left" w:pos="1170"/>
        </w:tabs>
        <w:spacing w:after="0"/>
        <w:rPr>
          <w:rFonts w:ascii="Nepali" w:hAnsi="Nepali" w:cs="Kalimati"/>
          <w:b/>
          <w:bCs/>
          <w:sz w:val="20"/>
          <w:szCs w:val="20"/>
          <w:cs/>
          <w:lang w:bidi="ne-NP"/>
        </w:rPr>
        <w:sectPr w:rsidR="00D80068" w:rsidRPr="00F2206E" w:rsidSect="00674D64">
          <w:pgSz w:w="11909" w:h="16834" w:code="9"/>
          <w:pgMar w:top="562" w:right="562" w:bottom="562" w:left="1152" w:header="0" w:footer="0" w:gutter="0"/>
          <w:paperSrc w:first="4"/>
          <w:pgNumType w:start="9"/>
          <w:cols w:space="720"/>
          <w:docGrid w:linePitch="435"/>
        </w:sectPr>
      </w:pPr>
    </w:p>
    <w:p w:rsidR="00EC3A68" w:rsidRDefault="00A52A7F" w:rsidP="00146584">
      <w:pPr>
        <w:pStyle w:val="Heading2"/>
      </w:pPr>
      <w:bookmarkStart w:id="34" w:name="_Toc45400410"/>
      <w:bookmarkStart w:id="35" w:name="_Toc45579032"/>
      <w:bookmarkStart w:id="36" w:name="_Toc45579077"/>
      <w:bookmarkStart w:id="37" w:name="_Toc45584153"/>
      <w:bookmarkStart w:id="38" w:name="_Toc45646970"/>
      <w:bookmarkStart w:id="39" w:name="_Toc45648075"/>
      <w:bookmarkStart w:id="40" w:name="_Toc224031502"/>
      <w:r>
        <w:rPr>
          <w:rFonts w:ascii="Nirmala UI" w:hAnsi="Nirmala UI" w:cs="Nirmala UI" w:hint="cs"/>
          <w:cs/>
          <w:lang w:bidi="hi-IN"/>
        </w:rPr>
        <w:lastRenderedPageBreak/>
        <w:t>५</w:t>
      </w:r>
      <w:r w:rsidR="00EC3A68" w:rsidRPr="00F2206E">
        <w:rPr>
          <w:rtl/>
          <w:cs/>
        </w:rPr>
        <w:t>.</w:t>
      </w:r>
      <w:r w:rsidR="00EC3A68" w:rsidRPr="00F2206E">
        <w:rPr>
          <w:rFonts w:hint="cs"/>
          <w:rtl/>
          <w:cs/>
        </w:rPr>
        <w:tab/>
      </w:r>
      <w:bookmarkEnd w:id="34"/>
      <w:bookmarkEnd w:id="35"/>
      <w:bookmarkEnd w:id="36"/>
      <w:bookmarkEnd w:id="37"/>
      <w:bookmarkEnd w:id="38"/>
      <w:bookmarkEnd w:id="39"/>
      <w:r w:rsidR="00D80068">
        <w:rPr>
          <w:rFonts w:ascii="Nirmala UI" w:hAnsi="Nirmala UI" w:cs="Nirmala UI" w:hint="cs"/>
          <w:cs/>
          <w:lang w:bidi="hi-IN"/>
        </w:rPr>
        <w:t>स्वास्थ्य</w:t>
      </w:r>
      <w:r w:rsidR="00D80068">
        <w:rPr>
          <w:rFonts w:hint="cs"/>
          <w:rtl/>
          <w:cs/>
        </w:rPr>
        <w:t xml:space="preserve"> </w:t>
      </w:r>
      <w:r w:rsidR="00EC3A68">
        <w:rPr>
          <w:rFonts w:ascii="Nirmala UI" w:hAnsi="Nirmala UI" w:cs="Nirmala UI" w:hint="cs"/>
          <w:cs/>
          <w:lang w:bidi="hi-IN"/>
        </w:rPr>
        <w:t>कार्यालयबाट</w:t>
      </w:r>
      <w:r w:rsidR="00EC3A68">
        <w:rPr>
          <w:rFonts w:hint="cs"/>
          <w:rtl/>
          <w:cs/>
        </w:rPr>
        <w:t xml:space="preserve"> </w:t>
      </w:r>
      <w:r w:rsidR="00385454">
        <w:rPr>
          <w:rFonts w:ascii="Nirmala UI" w:hAnsi="Nirmala UI" w:cs="Nirmala UI" w:hint="cs"/>
          <w:cs/>
          <w:lang w:bidi="hi-IN"/>
        </w:rPr>
        <w:t>सम्पादित</w:t>
      </w:r>
      <w:r w:rsidR="00385454">
        <w:rPr>
          <w:rFonts w:hint="cs"/>
          <w:rtl/>
          <w:cs/>
        </w:rPr>
        <w:t xml:space="preserve"> </w:t>
      </w:r>
      <w:r w:rsidR="00385454">
        <w:rPr>
          <w:rFonts w:ascii="Nirmala UI" w:hAnsi="Nirmala UI" w:cs="Nirmala UI" w:hint="cs"/>
          <w:cs/>
          <w:lang w:bidi="hi-IN"/>
        </w:rPr>
        <w:t>हुने</w:t>
      </w:r>
      <w:r w:rsidR="00385454">
        <w:rPr>
          <w:rFonts w:hint="cs"/>
          <w:rtl/>
          <w:cs/>
        </w:rPr>
        <w:t xml:space="preserve"> </w:t>
      </w:r>
      <w:r w:rsidR="00385454">
        <w:rPr>
          <w:rFonts w:ascii="Nirmala UI" w:hAnsi="Nirmala UI" w:cs="Nirmala UI" w:hint="cs"/>
          <w:cs/>
          <w:lang w:bidi="hi-IN"/>
        </w:rPr>
        <w:t>कार्यक्रमहरु</w:t>
      </w:r>
      <w:bookmarkEnd w:id="40"/>
      <w:r w:rsidR="00EC3A68">
        <w:rPr>
          <w:rFonts w:hint="cs"/>
          <w:rtl/>
          <w:cs/>
        </w:rPr>
        <w:t xml:space="preserve"> </w:t>
      </w:r>
    </w:p>
    <w:p w:rsidR="00385454" w:rsidRPr="00146584" w:rsidRDefault="00A52A7F" w:rsidP="00146584">
      <w:pPr>
        <w:pStyle w:val="Heading3"/>
      </w:pPr>
      <w:bookmarkStart w:id="41" w:name="_Toc224031503"/>
      <w:r w:rsidRPr="00146584">
        <w:rPr>
          <w:rFonts w:ascii="Nirmala UI" w:hAnsi="Nirmala UI" w:cs="Nirmala UI" w:hint="cs"/>
          <w:cs/>
          <w:lang w:bidi="hi-IN"/>
        </w:rPr>
        <w:t>५</w:t>
      </w:r>
      <w:r w:rsidRPr="00146584">
        <w:rPr>
          <w:rFonts w:hint="cs"/>
          <w:rtl/>
          <w:cs/>
        </w:rPr>
        <w:t>.</w:t>
      </w:r>
      <w:r w:rsidRPr="00146584">
        <w:rPr>
          <w:rFonts w:ascii="Nirmala UI" w:hAnsi="Nirmala UI" w:cs="Nirmala UI" w:hint="cs"/>
          <w:cs/>
          <w:lang w:bidi="hi-IN"/>
        </w:rPr>
        <w:t>१</w:t>
      </w:r>
      <w:r w:rsidRPr="00146584">
        <w:rPr>
          <w:rFonts w:hint="cs"/>
          <w:rtl/>
          <w:cs/>
        </w:rPr>
        <w:t xml:space="preserve"> </w:t>
      </w:r>
      <w:r w:rsidR="00385454" w:rsidRPr="00146584">
        <w:rPr>
          <w:rFonts w:ascii="Nirmala UI" w:hAnsi="Nirmala UI" w:cs="Nirmala UI" w:hint="cs"/>
          <w:cs/>
          <w:lang w:bidi="hi-IN"/>
        </w:rPr>
        <w:t>खोप</w:t>
      </w:r>
      <w:r w:rsidR="00385454" w:rsidRPr="00146584">
        <w:rPr>
          <w:rFonts w:hint="cs"/>
          <w:rtl/>
          <w:cs/>
        </w:rPr>
        <w:t xml:space="preserve"> </w:t>
      </w:r>
      <w:r w:rsidR="00385454" w:rsidRPr="00146584">
        <w:rPr>
          <w:rFonts w:ascii="Nirmala UI" w:hAnsi="Nirmala UI" w:cs="Nirmala UI" w:hint="cs"/>
          <w:cs/>
          <w:lang w:bidi="hi-IN"/>
        </w:rPr>
        <w:t>कार्यक्रम</w:t>
      </w:r>
      <w:bookmarkEnd w:id="41"/>
      <w:r w:rsidR="00385454" w:rsidRPr="00146584">
        <w:rPr>
          <w:rFonts w:hint="cs"/>
          <w:rtl/>
          <w:cs/>
        </w:rPr>
        <w:t xml:space="preserve"> </w:t>
      </w:r>
    </w:p>
    <w:p w:rsidR="001E183B" w:rsidRPr="00146584" w:rsidRDefault="00385454" w:rsidP="00146584">
      <w:pPr>
        <w:spacing w:after="0"/>
        <w:ind w:left="360"/>
        <w:jc w:val="both"/>
        <w:rPr>
          <w:rFonts w:ascii="Kokila" w:hAnsi="Kokila" w:cs="Kalimati"/>
          <w:sz w:val="20"/>
          <w:szCs w:val="20"/>
          <w:lang w:bidi="ne-NP"/>
        </w:rPr>
      </w:pPr>
      <w:r w:rsidRPr="00146584">
        <w:rPr>
          <w:rFonts w:ascii="Kokila" w:hAnsi="Kokila" w:cs="Kalimati"/>
          <w:sz w:val="20"/>
          <w:szCs w:val="20"/>
          <w:cs/>
          <w:lang w:bidi="ne-NP"/>
        </w:rPr>
        <w:t>गुल्मी जिल्लामा २०४४ साल देखि खोप कार्यक्रम अविच्छिन्न रुपमा चलिरहेको छ । जसले भ्याक्सिनबाट बचाउन सकिने सरुवा रोगको तथा शिशु मृत्युदर तथा बिरामी दर र अशक्तता दरमा कमी ल्याई सहश्राब्दी बिकास लक्ष्य हासिल गर्न समेत योगदान पु</w:t>
      </w:r>
      <w:r w:rsidR="001008D6" w:rsidRPr="00146584">
        <w:rPr>
          <w:rFonts w:ascii="Kokila" w:hAnsi="Kokila" w:cs="Kalimati" w:hint="cs"/>
          <w:sz w:val="20"/>
          <w:szCs w:val="20"/>
          <w:cs/>
          <w:lang w:bidi="ne-NP"/>
        </w:rPr>
        <w:t>र्</w:t>
      </w:r>
      <w:r w:rsidRPr="00146584">
        <w:rPr>
          <w:rFonts w:ascii="Kokila" w:hAnsi="Kokila" w:cs="Kalimati"/>
          <w:sz w:val="20"/>
          <w:szCs w:val="20"/>
          <w:cs/>
          <w:lang w:bidi="ne-NP"/>
        </w:rPr>
        <w:t xml:space="preserve">याएको छ । निरन्तर प्रयास र सफलताको परिणाम स्वरुप गुल्मी जिल्लालाई २०७१ चैत्र ३० गते पूर्ण खोप जिल्ला घोषणा गरि प्रत्येक वर्ष यस दिनलाई जिल्लाभर पूर्ण खोप दिवशको रुपमा मनाउँदै आइरहेको छ । </w:t>
      </w:r>
      <w:r w:rsidR="00AF4E15" w:rsidRPr="00146584">
        <w:rPr>
          <w:rFonts w:ascii="Kokila" w:hAnsi="Kokila" w:cs="Kalimati" w:hint="cs"/>
          <w:sz w:val="20"/>
          <w:szCs w:val="20"/>
          <w:cs/>
          <w:lang w:bidi="ne-NP"/>
        </w:rPr>
        <w:t xml:space="preserve">२३ </w:t>
      </w:r>
      <w:r w:rsidR="00AF4E15" w:rsidRPr="00146584">
        <w:rPr>
          <w:rFonts w:ascii="Kokila" w:hAnsi="Kokila" w:cs="Kalimati"/>
          <w:sz w:val="20"/>
          <w:szCs w:val="20"/>
          <w:cs/>
          <w:lang w:bidi="ne-NP"/>
        </w:rPr>
        <w:t>महिना मुनिका सबै शिशु</w:t>
      </w:r>
      <w:r w:rsidR="00AF4E15" w:rsidRPr="00146584">
        <w:rPr>
          <w:rFonts w:ascii="Kokila" w:hAnsi="Kokila" w:cs="Kalimati" w:hint="cs"/>
          <w:sz w:val="20"/>
          <w:szCs w:val="20"/>
          <w:cs/>
          <w:lang w:bidi="ne-NP"/>
        </w:rPr>
        <w:t>हरुलाई</w:t>
      </w:r>
      <w:r w:rsidR="00AF4E15" w:rsidRPr="00146584">
        <w:rPr>
          <w:rFonts w:ascii="Kokila" w:hAnsi="Kokila" w:cs="Kalimati"/>
          <w:sz w:val="20"/>
          <w:szCs w:val="20"/>
          <w:cs/>
          <w:lang w:bidi="ne-NP"/>
        </w:rPr>
        <w:t xml:space="preserve"> (क्षयरोग</w:t>
      </w:r>
      <w:r w:rsidR="00AF4E15" w:rsidRPr="00146584">
        <w:rPr>
          <w:rFonts w:ascii="Kokila" w:hAnsi="Kokila" w:cs="Kalimati"/>
          <w:sz w:val="20"/>
          <w:szCs w:val="20"/>
          <w:lang w:bidi="ne-NP"/>
        </w:rPr>
        <w:t xml:space="preserve">, </w:t>
      </w:r>
      <w:r w:rsidR="00AF4E15" w:rsidRPr="00146584">
        <w:rPr>
          <w:rFonts w:ascii="Kokila" w:hAnsi="Kokila" w:cs="Kalimati"/>
          <w:sz w:val="20"/>
          <w:szCs w:val="20"/>
          <w:cs/>
          <w:lang w:bidi="ne-NP"/>
        </w:rPr>
        <w:t>डि.पि.टी.</w:t>
      </w:r>
      <w:r w:rsidR="00AF4E15" w:rsidRPr="00146584">
        <w:rPr>
          <w:rFonts w:ascii="Kokila" w:hAnsi="Kokila" w:cs="Kalimati" w:hint="cs"/>
          <w:sz w:val="20"/>
          <w:szCs w:val="20"/>
          <w:cs/>
          <w:lang w:bidi="ne-NP"/>
        </w:rPr>
        <w:t xml:space="preserve">, </w:t>
      </w:r>
      <w:r w:rsidR="00AF4E15" w:rsidRPr="00146584">
        <w:rPr>
          <w:rFonts w:ascii="Kokila" w:hAnsi="Kokila" w:cs="Kalimati"/>
          <w:sz w:val="20"/>
          <w:szCs w:val="20"/>
          <w:cs/>
          <w:lang w:bidi="ne-NP"/>
        </w:rPr>
        <w:t>हेप.वी.</w:t>
      </w:r>
      <w:r w:rsidR="00AF4E15" w:rsidRPr="00146584">
        <w:rPr>
          <w:rFonts w:ascii="Kokila" w:hAnsi="Kokila" w:cs="Kalimati"/>
          <w:sz w:val="20"/>
          <w:szCs w:val="20"/>
          <w:lang w:bidi="ne-NP"/>
        </w:rPr>
        <w:t>–</w:t>
      </w:r>
      <w:r w:rsidR="00AF4E15" w:rsidRPr="00146584">
        <w:rPr>
          <w:rFonts w:ascii="Kokila" w:hAnsi="Kokila" w:cs="Kalimati"/>
          <w:sz w:val="20"/>
          <w:szCs w:val="20"/>
          <w:cs/>
          <w:lang w:bidi="ne-NP"/>
        </w:rPr>
        <w:t>हिव.</w:t>
      </w:r>
      <w:r w:rsidR="00AF4E15" w:rsidRPr="00146584">
        <w:rPr>
          <w:rFonts w:ascii="Kokila" w:hAnsi="Kokila" w:cs="Kalimati"/>
          <w:sz w:val="20"/>
          <w:szCs w:val="20"/>
          <w:lang w:bidi="ne-NP"/>
        </w:rPr>
        <w:t xml:space="preserve">, </w:t>
      </w:r>
      <w:r w:rsidR="00AF4E15" w:rsidRPr="00146584">
        <w:rPr>
          <w:rFonts w:ascii="Kokila" w:hAnsi="Kokila" w:cs="Kalimati"/>
          <w:sz w:val="20"/>
          <w:szCs w:val="20"/>
          <w:cs/>
          <w:lang w:bidi="ne-NP"/>
        </w:rPr>
        <w:t>ओ.पि.भी.</w:t>
      </w:r>
      <w:r w:rsidR="00AF4E15" w:rsidRPr="00146584">
        <w:rPr>
          <w:rFonts w:ascii="Kokila" w:hAnsi="Kokila" w:cs="Kalimati"/>
          <w:sz w:val="20"/>
          <w:szCs w:val="20"/>
          <w:lang w:bidi="ne-NP"/>
        </w:rPr>
        <w:t xml:space="preserve">, </w:t>
      </w:r>
      <w:r w:rsidR="00AF4E15" w:rsidRPr="00146584">
        <w:rPr>
          <w:rFonts w:ascii="Kokila" w:hAnsi="Kokila" w:cs="Kalimati"/>
          <w:sz w:val="20"/>
          <w:szCs w:val="20"/>
          <w:cs/>
          <w:lang w:bidi="ne-NP"/>
        </w:rPr>
        <w:t>एफ.आइ.पि.भी.</w:t>
      </w:r>
      <w:r w:rsidR="00AF4E15" w:rsidRPr="00146584">
        <w:rPr>
          <w:rFonts w:ascii="Kokila" w:hAnsi="Kokila" w:cs="Kalimati"/>
          <w:sz w:val="20"/>
          <w:szCs w:val="20"/>
          <w:lang w:bidi="ne-NP"/>
        </w:rPr>
        <w:t xml:space="preserve">, </w:t>
      </w:r>
      <w:r w:rsidR="00AF4E15" w:rsidRPr="00146584">
        <w:rPr>
          <w:rFonts w:ascii="Kokila" w:hAnsi="Kokila" w:cs="Kalimati"/>
          <w:sz w:val="20"/>
          <w:szCs w:val="20"/>
          <w:cs/>
          <w:lang w:bidi="ne-NP"/>
        </w:rPr>
        <w:t>पि.सि.भी.</w:t>
      </w:r>
      <w:r w:rsidR="00AF4E15" w:rsidRPr="00146584">
        <w:rPr>
          <w:rFonts w:ascii="Kokila" w:hAnsi="Kokila" w:cs="Kalimati"/>
          <w:sz w:val="20"/>
          <w:szCs w:val="20"/>
          <w:lang w:bidi="ne-NP"/>
        </w:rPr>
        <w:t xml:space="preserve">, </w:t>
      </w:r>
      <w:r w:rsidR="00AF4E15" w:rsidRPr="00146584">
        <w:rPr>
          <w:rFonts w:ascii="Kokila" w:hAnsi="Kokila" w:cs="Kalimati"/>
          <w:sz w:val="20"/>
          <w:szCs w:val="20"/>
          <w:cs/>
          <w:lang w:bidi="ne-NP"/>
        </w:rPr>
        <w:t>दादुरा</w:t>
      </w:r>
      <w:r w:rsidR="00AF4E15" w:rsidRPr="00146584">
        <w:rPr>
          <w:rFonts w:ascii="Kokila" w:hAnsi="Kokila" w:cs="Kalimati"/>
          <w:sz w:val="20"/>
          <w:szCs w:val="20"/>
          <w:lang w:bidi="ne-NP"/>
        </w:rPr>
        <w:t>–</w:t>
      </w:r>
      <w:r w:rsidR="00AF4E15" w:rsidRPr="00146584">
        <w:rPr>
          <w:rFonts w:ascii="Kokila" w:hAnsi="Kokila" w:cs="Kalimati"/>
          <w:sz w:val="20"/>
          <w:szCs w:val="20"/>
          <w:cs/>
          <w:lang w:bidi="ne-NP"/>
        </w:rPr>
        <w:t>रुबेला पहिलो</w:t>
      </w:r>
      <w:r w:rsidR="00AF4E15" w:rsidRPr="00146584">
        <w:rPr>
          <w:rFonts w:ascii="Kokila" w:hAnsi="Kokila" w:cs="Kalimati" w:hint="cs"/>
          <w:sz w:val="20"/>
          <w:szCs w:val="20"/>
          <w:cs/>
          <w:lang w:bidi="ne-NP"/>
        </w:rPr>
        <w:t>/</w:t>
      </w:r>
      <w:r w:rsidR="00AF4E15" w:rsidRPr="00146584">
        <w:rPr>
          <w:rFonts w:ascii="Kokila" w:hAnsi="Kokila" w:cs="Kalimati"/>
          <w:sz w:val="20"/>
          <w:szCs w:val="20"/>
          <w:cs/>
          <w:lang w:bidi="ne-NP"/>
        </w:rPr>
        <w:t>दोस्रो</w:t>
      </w:r>
      <w:r w:rsidR="00AF4E15" w:rsidRPr="00146584">
        <w:rPr>
          <w:rFonts w:ascii="Kokila" w:hAnsi="Kokila" w:cs="Kalimati" w:hint="cs"/>
          <w:sz w:val="20"/>
          <w:szCs w:val="20"/>
          <w:cs/>
          <w:lang w:bidi="ne-NP"/>
        </w:rPr>
        <w:t xml:space="preserve"> </w:t>
      </w:r>
      <w:r w:rsidR="00AF4E15" w:rsidRPr="00146584">
        <w:rPr>
          <w:rFonts w:ascii="Kokila" w:hAnsi="Kokila" w:cs="Kalimati"/>
          <w:sz w:val="20"/>
          <w:szCs w:val="20"/>
          <w:cs/>
          <w:lang w:bidi="ne-NP"/>
        </w:rPr>
        <w:t>र जे.इ खोपको लाग</w:t>
      </w:r>
      <w:r w:rsidR="00AF4E15" w:rsidRPr="00146584">
        <w:rPr>
          <w:rFonts w:ascii="Kokila" w:hAnsi="Kokila" w:cs="Kalimati" w:hint="cs"/>
          <w:sz w:val="20"/>
          <w:szCs w:val="20"/>
          <w:cs/>
          <w:lang w:bidi="ne-NP"/>
        </w:rPr>
        <w:t>ि</w:t>
      </w:r>
      <w:r w:rsidR="00AF4E15" w:rsidRPr="00146584">
        <w:rPr>
          <w:rFonts w:ascii="Kokila" w:hAnsi="Kokila" w:cs="Kalimati"/>
          <w:sz w:val="20"/>
          <w:szCs w:val="20"/>
          <w:cs/>
          <w:lang w:bidi="ne-NP"/>
        </w:rPr>
        <w:t xml:space="preserve">) </w:t>
      </w:r>
      <w:r w:rsidR="001E183B" w:rsidRPr="00146584">
        <w:rPr>
          <w:rFonts w:ascii="Kokila" w:hAnsi="Kokila" w:cs="Kalimati"/>
          <w:sz w:val="20"/>
          <w:szCs w:val="20"/>
          <w:cs/>
          <w:lang w:bidi="ne-NP"/>
        </w:rPr>
        <w:t>भ्याक्सिनबाट बचाउन सकिने रोगहरुको कारण बच्चाहरुको मृत्यु</w:t>
      </w:r>
      <w:r w:rsidR="001E183B" w:rsidRPr="00146584">
        <w:rPr>
          <w:rFonts w:ascii="Kokila" w:hAnsi="Kokila" w:cs="Kalimati"/>
          <w:sz w:val="20"/>
          <w:szCs w:val="20"/>
          <w:lang w:bidi="ne-NP"/>
        </w:rPr>
        <w:t xml:space="preserve">, </w:t>
      </w:r>
      <w:r w:rsidR="001E183B" w:rsidRPr="00146584">
        <w:rPr>
          <w:rFonts w:ascii="Kokila" w:hAnsi="Kokila" w:cs="Kalimati"/>
          <w:sz w:val="20"/>
          <w:szCs w:val="20"/>
          <w:cs/>
          <w:lang w:bidi="ne-NP"/>
        </w:rPr>
        <w:t xml:space="preserve">बिरामी तथा अङ्गभङ्ग हुने दरलाई न्यूनीकरण गर्ने </w:t>
      </w:r>
      <w:r w:rsidR="00AF4E15" w:rsidRPr="00146584">
        <w:rPr>
          <w:rFonts w:ascii="Kokila" w:hAnsi="Kokila" w:cs="Kalimati" w:hint="cs"/>
          <w:sz w:val="20"/>
          <w:szCs w:val="20"/>
          <w:cs/>
          <w:lang w:bidi="ne-NP"/>
        </w:rPr>
        <w:t xml:space="preserve">मूख्य लक्ष्य रहेको छ </w:t>
      </w:r>
      <w:r w:rsidR="001E183B" w:rsidRPr="00146584">
        <w:rPr>
          <w:rFonts w:ascii="Kokila" w:hAnsi="Kokila" w:cs="Kalimati"/>
          <w:sz w:val="20"/>
          <w:szCs w:val="20"/>
          <w:cs/>
          <w:lang w:bidi="ne-NP"/>
        </w:rPr>
        <w:t>।</w:t>
      </w:r>
    </w:p>
    <w:p w:rsidR="00ED4A3E" w:rsidRPr="003820E0" w:rsidRDefault="00146584" w:rsidP="00146584">
      <w:pPr>
        <w:pStyle w:val="Heading3"/>
        <w:rPr>
          <w:lang w:bidi="ne-NP"/>
        </w:rPr>
      </w:pPr>
      <w:bookmarkStart w:id="42" w:name="_Toc224031504"/>
      <w:r>
        <w:rPr>
          <w:rFonts w:ascii="Nirmala UI" w:hAnsi="Nirmala UI" w:cs="Nirmala UI" w:hint="cs"/>
          <w:cs/>
          <w:lang w:bidi="ne-NP"/>
        </w:rPr>
        <w:t>५</w:t>
      </w:r>
      <w:r>
        <w:rPr>
          <w:rFonts w:ascii="Nirmala UI" w:hAnsi="Nirmala UI" w:cs="Nirmala UI"/>
          <w:lang w:bidi="ne-NP"/>
        </w:rPr>
        <w:t>.</w:t>
      </w:r>
      <w:r>
        <w:rPr>
          <w:rFonts w:ascii="Nirmala UI" w:hAnsi="Nirmala UI" w:cs="Nirmala UI" w:hint="cs"/>
          <w:cs/>
          <w:lang w:bidi="ne-NP"/>
        </w:rPr>
        <w:t>२</w:t>
      </w:r>
      <w:r>
        <w:rPr>
          <w:rFonts w:hint="cs"/>
          <w:cs/>
          <w:lang w:bidi="ne-NP"/>
        </w:rPr>
        <w:t xml:space="preserve"> </w:t>
      </w:r>
      <w:r w:rsidR="00AA24AC" w:rsidRPr="003820E0">
        <w:rPr>
          <w:rFonts w:ascii="Nirmala UI" w:hAnsi="Nirmala UI" w:cs="Nirmala UI" w:hint="cs"/>
          <w:cs/>
          <w:lang w:bidi="ne-NP"/>
        </w:rPr>
        <w:t>स्वास्थ्य</w:t>
      </w:r>
      <w:r w:rsidR="00AA24AC" w:rsidRPr="003820E0">
        <w:rPr>
          <w:cs/>
          <w:lang w:bidi="ne-NP"/>
        </w:rPr>
        <w:t xml:space="preserve"> </w:t>
      </w:r>
      <w:r w:rsidR="00AA24AC" w:rsidRPr="003820E0">
        <w:rPr>
          <w:rFonts w:ascii="Nirmala UI" w:hAnsi="Nirmala UI" w:cs="Nirmala UI" w:hint="cs"/>
          <w:cs/>
          <w:lang w:bidi="ne-NP"/>
        </w:rPr>
        <w:t>कार्यालय</w:t>
      </w:r>
      <w:r w:rsidR="00AA24AC" w:rsidRPr="003820E0">
        <w:rPr>
          <w:cs/>
          <w:lang w:bidi="ne-NP"/>
        </w:rPr>
        <w:t xml:space="preserve"> </w:t>
      </w:r>
      <w:r w:rsidR="00AA24AC" w:rsidRPr="003820E0">
        <w:rPr>
          <w:rFonts w:ascii="Nirmala UI" w:hAnsi="Nirmala UI" w:cs="Nirmala UI" w:hint="cs"/>
          <w:cs/>
          <w:lang w:bidi="ne-NP"/>
        </w:rPr>
        <w:t>गुल्मी</w:t>
      </w:r>
      <w:r w:rsidR="00AA24AC" w:rsidRPr="003820E0">
        <w:rPr>
          <w:cs/>
          <w:lang w:bidi="ne-NP"/>
        </w:rPr>
        <w:t xml:space="preserve"> </w:t>
      </w:r>
      <w:r w:rsidR="00AA24AC" w:rsidRPr="003820E0">
        <w:rPr>
          <w:rFonts w:ascii="Nirmala UI" w:hAnsi="Nirmala UI" w:cs="Nirmala UI" w:hint="cs"/>
          <w:cs/>
          <w:lang w:bidi="ne-NP"/>
        </w:rPr>
        <w:t>अन्तर्गतका</w:t>
      </w:r>
      <w:r w:rsidR="00AA24AC" w:rsidRPr="003820E0">
        <w:rPr>
          <w:cs/>
          <w:lang w:bidi="ne-NP"/>
        </w:rPr>
        <w:t xml:space="preserve"> </w:t>
      </w:r>
      <w:r w:rsidR="00AA24AC" w:rsidRPr="003820E0">
        <w:rPr>
          <w:rFonts w:ascii="Nirmala UI" w:hAnsi="Nirmala UI" w:cs="Nirmala UI" w:hint="cs"/>
          <w:cs/>
          <w:lang w:bidi="ne-NP"/>
        </w:rPr>
        <w:t>भ्याक्सिन</w:t>
      </w:r>
      <w:r w:rsidR="00AA24AC" w:rsidRPr="003820E0">
        <w:rPr>
          <w:cs/>
          <w:lang w:bidi="ne-NP"/>
        </w:rPr>
        <w:t xml:space="preserve"> </w:t>
      </w:r>
      <w:r w:rsidR="00AA24AC" w:rsidRPr="003820E0">
        <w:rPr>
          <w:rFonts w:ascii="Nirmala UI" w:hAnsi="Nirmala UI" w:cs="Nirmala UI" w:hint="cs"/>
          <w:cs/>
          <w:lang w:bidi="ne-NP"/>
        </w:rPr>
        <w:t>सप्लाई</w:t>
      </w:r>
      <w:r w:rsidR="00AA24AC" w:rsidRPr="003820E0">
        <w:rPr>
          <w:cs/>
          <w:lang w:bidi="ne-NP"/>
        </w:rPr>
        <w:t xml:space="preserve"> </w:t>
      </w:r>
      <w:r w:rsidR="00AA24AC" w:rsidRPr="003820E0">
        <w:rPr>
          <w:rFonts w:ascii="Nirmala UI" w:hAnsi="Nirmala UI" w:cs="Nirmala UI" w:hint="cs"/>
          <w:cs/>
          <w:lang w:bidi="ne-NP"/>
        </w:rPr>
        <w:t>तथा</w:t>
      </w:r>
      <w:r w:rsidR="00AA24AC" w:rsidRPr="003820E0">
        <w:rPr>
          <w:cs/>
          <w:lang w:bidi="ne-NP"/>
        </w:rPr>
        <w:t xml:space="preserve"> </w:t>
      </w:r>
      <w:r w:rsidR="00AA24AC" w:rsidRPr="003820E0">
        <w:rPr>
          <w:rFonts w:ascii="Nirmala UI" w:hAnsi="Nirmala UI" w:cs="Nirmala UI" w:hint="cs"/>
          <w:cs/>
          <w:lang w:bidi="ne-NP"/>
        </w:rPr>
        <w:t>सबसेन्टरको</w:t>
      </w:r>
      <w:r w:rsidR="00AA24AC" w:rsidRPr="003820E0">
        <w:rPr>
          <w:cs/>
          <w:lang w:bidi="ne-NP"/>
        </w:rPr>
        <w:t xml:space="preserve"> </w:t>
      </w:r>
      <w:r w:rsidR="00AA24AC" w:rsidRPr="003820E0">
        <w:rPr>
          <w:rFonts w:ascii="Nirmala UI" w:hAnsi="Nirmala UI" w:cs="Nirmala UI" w:hint="cs"/>
          <w:cs/>
          <w:lang w:bidi="ne-NP"/>
        </w:rPr>
        <w:t>विवरणः</w:t>
      </w:r>
      <w:bookmarkEnd w:id="42"/>
    </w:p>
    <w:tbl>
      <w:tblPr>
        <w:tblW w:w="9687" w:type="dxa"/>
        <w:tblInd w:w="108" w:type="dxa"/>
        <w:tblLook w:val="04A0" w:firstRow="1" w:lastRow="0" w:firstColumn="1" w:lastColumn="0" w:noHBand="0" w:noVBand="1"/>
      </w:tblPr>
      <w:tblGrid>
        <w:gridCol w:w="662"/>
        <w:gridCol w:w="1256"/>
        <w:gridCol w:w="1369"/>
        <w:gridCol w:w="1154"/>
        <w:gridCol w:w="1168"/>
        <w:gridCol w:w="1321"/>
        <w:gridCol w:w="2757"/>
      </w:tblGrid>
      <w:tr w:rsidR="00F753BE" w:rsidRPr="00F753BE" w:rsidTr="00427A12">
        <w:trPr>
          <w:trHeight w:val="700"/>
          <w:tblHeader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F753BE" w:rsidRPr="00F753BE" w:rsidRDefault="00F753BE" w:rsidP="00547E56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NP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सि.नं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F753BE" w:rsidRPr="00F753BE" w:rsidRDefault="00F753BE" w:rsidP="00547E56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NP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सप्लाई सेन्टर वा  सव सेन्टर</w:t>
            </w:r>
          </w:p>
        </w:tc>
        <w:tc>
          <w:tcPr>
            <w:tcW w:w="13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F753BE" w:rsidRPr="00F753BE" w:rsidRDefault="00F753BE" w:rsidP="00547E56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NP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भ्याक्सिन वितरण गर्ने स्वास्थ्य संस्था रहेको पालिकाको नाम</w:t>
            </w:r>
          </w:p>
        </w:tc>
        <w:tc>
          <w:tcPr>
            <w:tcW w:w="11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F753BE" w:rsidRPr="00F753BE" w:rsidRDefault="00F753BE" w:rsidP="00547E56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NP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भ्याक्सिन वितरण गर्ने स्वास्थ्य संस्था</w:t>
            </w:r>
          </w:p>
        </w:tc>
        <w:tc>
          <w:tcPr>
            <w:tcW w:w="11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F753BE" w:rsidRPr="00F753BE" w:rsidRDefault="00F753BE" w:rsidP="00547E56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NP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भ्याक्सिन प्राप्त गर्ने पालिकाको नाम</w:t>
            </w:r>
          </w:p>
        </w:tc>
        <w:tc>
          <w:tcPr>
            <w:tcW w:w="13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F753BE" w:rsidRPr="00F753BE" w:rsidRDefault="00F753BE" w:rsidP="00547E56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NP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खोप सेसन संचालन हूने मिति</w:t>
            </w:r>
          </w:p>
        </w:tc>
        <w:tc>
          <w:tcPr>
            <w:tcW w:w="2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F753BE" w:rsidRPr="00F753BE" w:rsidRDefault="00F753BE" w:rsidP="00547E56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 w:val="18"/>
                <w:szCs w:val="18"/>
                <w:lang w:bidi="ne-NP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भ्याक्सिन प्राप्त गर्ने स्वास्थ्य संस्था</w:t>
            </w:r>
          </w:p>
        </w:tc>
      </w:tr>
      <w:tr w:rsidR="00F753BE" w:rsidRPr="00F753BE" w:rsidTr="00427A12">
        <w:trPr>
          <w:trHeight w:val="576"/>
        </w:trPr>
        <w:tc>
          <w:tcPr>
            <w:tcW w:w="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jc w:val="center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 w:hint="cs"/>
                <w:sz w:val="18"/>
                <w:szCs w:val="18"/>
                <w:cs/>
                <w:lang w:bidi="hi-IN"/>
              </w:rPr>
              <w:t>१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कालिगण्डकी</w:t>
            </w:r>
            <w:r w:rsidRPr="00F753BE">
              <w:rPr>
                <w:rFonts w:ascii="Kokila" w:hAnsi="Kokila" w:cs="Kalimati" w:hint="cs"/>
                <w:sz w:val="18"/>
                <w:szCs w:val="18"/>
                <w:cs/>
                <w:lang w:bidi="hi-IN"/>
              </w:rPr>
              <w:t xml:space="preserve">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सप्लाई सेन्टर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कालिगण्डकी गा.पा.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पुर्तिघाट स्वा.चौकी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कालिगण्डकी गा.पा.</w:t>
            </w:r>
          </w:p>
        </w:tc>
        <w:tc>
          <w:tcPr>
            <w:tcW w:w="132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lang w:bidi="ne-NP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हरेक महिनाको १</w:t>
            </w:r>
            <w:r w:rsidRPr="00F753BE">
              <w:rPr>
                <w:rFonts w:ascii="Kokila" w:hAnsi="Kokila" w:cs="Kalimati" w:hint="cs"/>
                <w:sz w:val="18"/>
                <w:szCs w:val="18"/>
                <w:cs/>
                <w:lang w:bidi="hi-IN"/>
              </w:rPr>
              <w:t>०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 xml:space="preserve"> देखि </w:t>
            </w:r>
            <w:r w:rsidRPr="00F753BE">
              <w:rPr>
                <w:rFonts w:ascii="Kokila" w:hAnsi="Kokila" w:cs="Kalimati" w:hint="cs"/>
                <w:sz w:val="18"/>
                <w:szCs w:val="18"/>
                <w:cs/>
                <w:lang w:bidi="hi-IN"/>
              </w:rPr>
              <w:t>१४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 xml:space="preserve"> गते सम्म</w:t>
            </w:r>
          </w:p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पुर्तिघाट</w:t>
            </w:r>
            <w:r w:rsidRPr="00F753BE">
              <w:rPr>
                <w:rFonts w:ascii="Kokila" w:hAnsi="Kokila" w:cs="Kalimati"/>
                <w:sz w:val="18"/>
                <w:szCs w:val="18"/>
              </w:rPr>
              <w:t xml:space="preserve">,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जयखानी</w:t>
            </w:r>
            <w:r w:rsidRPr="00F753BE">
              <w:rPr>
                <w:rFonts w:ascii="Kokila" w:hAnsi="Kokila" w:cs="Kalimati"/>
                <w:sz w:val="18"/>
                <w:szCs w:val="18"/>
              </w:rPr>
              <w:t>,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फोक्सिङ्ग</w:t>
            </w:r>
            <w:r w:rsidRPr="00F753BE">
              <w:rPr>
                <w:rFonts w:ascii="Kokila" w:hAnsi="Kokila" w:cs="Kalimati"/>
                <w:sz w:val="18"/>
                <w:szCs w:val="18"/>
              </w:rPr>
              <w:t xml:space="preserve">,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भुर्तुङ्ग</w:t>
            </w:r>
            <w:r w:rsidRPr="00F753BE">
              <w:rPr>
                <w:rFonts w:ascii="Kokila" w:hAnsi="Kokila" w:cs="Kalimati"/>
                <w:sz w:val="18"/>
                <w:szCs w:val="18"/>
              </w:rPr>
              <w:t xml:space="preserve">,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खङ्गकोट</w:t>
            </w:r>
            <w:r w:rsidRPr="00F753BE">
              <w:rPr>
                <w:rFonts w:ascii="Kokila" w:hAnsi="Kokila" w:cs="Kalimati"/>
                <w:sz w:val="18"/>
                <w:szCs w:val="18"/>
              </w:rPr>
              <w:t>,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हर्मिचौर</w:t>
            </w:r>
            <w:r w:rsidRPr="00F753BE">
              <w:rPr>
                <w:rFonts w:ascii="Kokila" w:hAnsi="Kokila" w:cs="Kalimati"/>
                <w:sz w:val="18"/>
                <w:szCs w:val="18"/>
              </w:rPr>
              <w:t xml:space="preserve">,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अर्बेनी</w:t>
            </w:r>
          </w:p>
        </w:tc>
      </w:tr>
      <w:tr w:rsidR="00F753BE" w:rsidRPr="00F753BE" w:rsidTr="00427A12">
        <w:trPr>
          <w:trHeight w:val="772"/>
        </w:trPr>
        <w:tc>
          <w:tcPr>
            <w:tcW w:w="66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jc w:val="center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 w:hint="cs"/>
                <w:sz w:val="18"/>
                <w:szCs w:val="18"/>
                <w:cs/>
                <w:lang w:bidi="hi-IN"/>
              </w:rPr>
              <w:t>२</w:t>
            </w:r>
          </w:p>
        </w:tc>
        <w:tc>
          <w:tcPr>
            <w:tcW w:w="1256" w:type="dxa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तुराङ्ग</w:t>
            </w:r>
            <w:r w:rsidRPr="00F753BE">
              <w:rPr>
                <w:rFonts w:ascii="Kokila" w:hAnsi="Kokila" w:cs="Kalimati" w:hint="cs"/>
                <w:sz w:val="18"/>
                <w:szCs w:val="18"/>
                <w:cs/>
                <w:lang w:bidi="hi-IN"/>
              </w:rPr>
              <w:t xml:space="preserve">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सप्लाई सेन्टर</w:t>
            </w:r>
          </w:p>
        </w:tc>
        <w:tc>
          <w:tcPr>
            <w:tcW w:w="1369" w:type="dxa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चन्द्रकोट गा.पा.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तुराङ्ग स्वा.चौकी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चन्द्रकोट गा.पा.</w:t>
            </w:r>
          </w:p>
        </w:tc>
        <w:tc>
          <w:tcPr>
            <w:tcW w:w="13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तुराङ्ग</w:t>
            </w:r>
            <w:r w:rsidRPr="00F753BE">
              <w:rPr>
                <w:rFonts w:ascii="Kokila" w:hAnsi="Kokila" w:cs="Kalimati"/>
                <w:sz w:val="18"/>
                <w:szCs w:val="18"/>
              </w:rPr>
              <w:t xml:space="preserve">,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रुपाकोट</w:t>
            </w:r>
          </w:p>
        </w:tc>
      </w:tr>
      <w:tr w:rsidR="00F753BE" w:rsidRPr="00F753BE" w:rsidTr="00427A12">
        <w:trPr>
          <w:trHeight w:val="576"/>
        </w:trPr>
        <w:tc>
          <w:tcPr>
            <w:tcW w:w="66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jc w:val="center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</w:p>
        </w:tc>
        <w:tc>
          <w:tcPr>
            <w:tcW w:w="1256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</w:p>
        </w:tc>
        <w:tc>
          <w:tcPr>
            <w:tcW w:w="1369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शान्तिपुर स्वा.चौकी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चन्द्रकोट गा.पा.</w:t>
            </w:r>
          </w:p>
        </w:tc>
        <w:tc>
          <w:tcPr>
            <w:tcW w:w="13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शान्तिपुर</w:t>
            </w:r>
            <w:r w:rsidRPr="00F753BE">
              <w:rPr>
                <w:rFonts w:ascii="Kokila" w:hAnsi="Kokila" w:cs="Kalimati"/>
                <w:sz w:val="18"/>
                <w:szCs w:val="18"/>
              </w:rPr>
              <w:t xml:space="preserve">,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हरेवा</w:t>
            </w:r>
            <w:r w:rsidRPr="00F753BE">
              <w:rPr>
                <w:rFonts w:ascii="Kokila" w:hAnsi="Kokila" w:cs="Kalimati"/>
                <w:sz w:val="18"/>
                <w:szCs w:val="18"/>
              </w:rPr>
              <w:t xml:space="preserve">,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हर्राचौर</w:t>
            </w:r>
            <w:r w:rsidRPr="00F753BE">
              <w:rPr>
                <w:rFonts w:ascii="Kokila" w:hAnsi="Kokila" w:cs="Kalimati"/>
                <w:sz w:val="18"/>
                <w:szCs w:val="18"/>
              </w:rPr>
              <w:t>,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विसुखर्क</w:t>
            </w:r>
            <w:r w:rsidRPr="00F753BE">
              <w:rPr>
                <w:rFonts w:ascii="Kokila" w:hAnsi="Kokila" w:cs="Kalimati"/>
                <w:sz w:val="18"/>
                <w:szCs w:val="18"/>
              </w:rPr>
              <w:t>,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दिब्रुङ्ग</w:t>
            </w:r>
            <w:r w:rsidRPr="00F753BE">
              <w:rPr>
                <w:rFonts w:ascii="Kokila" w:hAnsi="Kokila" w:cs="Kalimati"/>
                <w:sz w:val="18"/>
                <w:szCs w:val="18"/>
              </w:rPr>
              <w:t xml:space="preserve">,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ग्वाघा</w:t>
            </w:r>
          </w:p>
        </w:tc>
      </w:tr>
      <w:tr w:rsidR="00F753BE" w:rsidRPr="00F753BE" w:rsidTr="00427A12">
        <w:trPr>
          <w:trHeight w:val="576"/>
        </w:trPr>
        <w:tc>
          <w:tcPr>
            <w:tcW w:w="6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jc w:val="center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</w:p>
        </w:tc>
        <w:tc>
          <w:tcPr>
            <w:tcW w:w="136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cs/>
                <w:lang w:bidi="ne-NP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जोहाङ्ग प्रा.स्वा.के.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सत्यवती गा.पा.</w:t>
            </w:r>
          </w:p>
        </w:tc>
        <w:tc>
          <w:tcPr>
            <w:tcW w:w="13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ne-NP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जोहाङ्ग</w:t>
            </w:r>
            <w:r w:rsidRPr="00F753BE">
              <w:rPr>
                <w:rFonts w:ascii="Kokila" w:hAnsi="Kokila" w:cs="Kalimati"/>
                <w:sz w:val="18"/>
                <w:szCs w:val="18"/>
              </w:rPr>
              <w:t xml:space="preserve">,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जुनिया</w:t>
            </w:r>
            <w:r w:rsidRPr="00F753BE">
              <w:rPr>
                <w:rFonts w:ascii="Kokila" w:hAnsi="Kokila" w:cs="Kalimati"/>
                <w:sz w:val="18"/>
                <w:szCs w:val="18"/>
              </w:rPr>
              <w:t xml:space="preserve">,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भार्से</w:t>
            </w:r>
            <w:r w:rsidRPr="00F753BE">
              <w:rPr>
                <w:rFonts w:ascii="Kokila" w:hAnsi="Kokila" w:cs="Kalimati"/>
                <w:sz w:val="18"/>
                <w:szCs w:val="18"/>
              </w:rPr>
              <w:t>,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लिम्घा</w:t>
            </w:r>
            <w:r w:rsidRPr="00F753BE">
              <w:rPr>
                <w:rFonts w:ascii="Kokila" w:hAnsi="Kokila" w:cs="Kalimati"/>
                <w:sz w:val="18"/>
                <w:szCs w:val="18"/>
              </w:rPr>
              <w:t>,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हसरा</w:t>
            </w:r>
            <w:r w:rsidRPr="00F753BE">
              <w:rPr>
                <w:rFonts w:ascii="Kokila" w:hAnsi="Kokila" w:cs="Kalimati"/>
                <w:sz w:val="18"/>
                <w:szCs w:val="18"/>
              </w:rPr>
              <w:t xml:space="preserve">,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अस्लेवा</w:t>
            </w:r>
            <w:r w:rsidRPr="00F753BE">
              <w:rPr>
                <w:rFonts w:ascii="Kokila" w:hAnsi="Kokila" w:cs="Kalimati"/>
                <w:sz w:val="18"/>
                <w:szCs w:val="18"/>
              </w:rPr>
              <w:t xml:space="preserve">,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ठुलोलुम्पेक</w:t>
            </w:r>
            <w:r w:rsidRPr="00F753BE">
              <w:rPr>
                <w:rFonts w:ascii="Kokila" w:hAnsi="Kokila" w:cs="Kalimati"/>
                <w:sz w:val="18"/>
                <w:szCs w:val="18"/>
                <w:lang w:bidi="hi-IN"/>
              </w:rPr>
              <w:t xml:space="preserve">, </w:t>
            </w:r>
            <w:r w:rsidRPr="00F753BE"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>चेमी</w:t>
            </w:r>
          </w:p>
        </w:tc>
      </w:tr>
      <w:tr w:rsidR="00F753BE" w:rsidRPr="00F753BE" w:rsidTr="00427A12">
        <w:trPr>
          <w:trHeight w:val="576"/>
        </w:trPr>
        <w:tc>
          <w:tcPr>
            <w:tcW w:w="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jc w:val="center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 w:hint="cs"/>
                <w:sz w:val="18"/>
                <w:szCs w:val="18"/>
                <w:cs/>
                <w:lang w:bidi="hi-IN"/>
              </w:rPr>
              <w:t>३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 xml:space="preserve">वामीटक्सार सप्लाई सेन्टर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 xml:space="preserve">मुसिकोट न.पा.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वामिटक्सार स्वा.चौकी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मुसिकोट न.पा.</w:t>
            </w:r>
          </w:p>
        </w:tc>
        <w:tc>
          <w:tcPr>
            <w:tcW w:w="13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वामिटक्सार</w:t>
            </w:r>
            <w:r w:rsidRPr="00F753BE">
              <w:rPr>
                <w:rFonts w:ascii="Kokila" w:hAnsi="Kokila" w:cs="Kalimati"/>
                <w:sz w:val="18"/>
                <w:szCs w:val="18"/>
              </w:rPr>
              <w:t xml:space="preserve">,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अर्लाङ्गकोट</w:t>
            </w:r>
            <w:r w:rsidRPr="00F753BE">
              <w:rPr>
                <w:rFonts w:ascii="Kokila" w:hAnsi="Kokila" w:cs="Kalimati"/>
                <w:sz w:val="18"/>
                <w:szCs w:val="18"/>
              </w:rPr>
              <w:t xml:space="preserve">,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कुर्घा</w:t>
            </w:r>
            <w:r w:rsidRPr="00F753BE">
              <w:rPr>
                <w:rFonts w:ascii="Kokila" w:hAnsi="Kokila" w:cs="Kalimati"/>
                <w:sz w:val="18"/>
                <w:szCs w:val="18"/>
              </w:rPr>
              <w:t xml:space="preserve">,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आँपचौर</w:t>
            </w:r>
            <w:r w:rsidRPr="00F753BE">
              <w:rPr>
                <w:rFonts w:ascii="Kokila" w:hAnsi="Kokila" w:cs="Kalimati"/>
                <w:sz w:val="18"/>
                <w:szCs w:val="18"/>
              </w:rPr>
              <w:t xml:space="preserve">,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पौदिअमराई</w:t>
            </w:r>
            <w:r w:rsidRPr="00F753BE">
              <w:rPr>
                <w:rFonts w:ascii="Kokila" w:hAnsi="Kokila" w:cs="Kalimati"/>
                <w:sz w:val="18"/>
                <w:szCs w:val="18"/>
              </w:rPr>
              <w:t xml:space="preserve">,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नेटाथाम</w:t>
            </w:r>
          </w:p>
        </w:tc>
      </w:tr>
      <w:tr w:rsidR="00F753BE" w:rsidRPr="00F753BE" w:rsidTr="00427A12">
        <w:trPr>
          <w:trHeight w:val="576"/>
        </w:trPr>
        <w:tc>
          <w:tcPr>
            <w:tcW w:w="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cs/>
                <w:lang w:bidi="ne-NP"/>
              </w:rPr>
            </w:pPr>
            <w:r w:rsidRPr="00F753BE">
              <w:rPr>
                <w:rFonts w:ascii="Kokila" w:hAnsi="Kokila" w:cs="Kalimati" w:hint="cs"/>
                <w:color w:val="000000"/>
                <w:sz w:val="18"/>
                <w:szCs w:val="18"/>
                <w:cs/>
                <w:lang w:bidi="ne-NP"/>
              </w:rPr>
              <w:t>४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अर्खाबाङ्ग सप्लाई सेन्टर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मालिका गा.पा.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अर्खाबाङ्ग स्वा.चौ</w:t>
            </w:r>
            <w:r w:rsidRPr="00F753BE">
              <w:rPr>
                <w:rFonts w:ascii="Kokila" w:hAnsi="Kokila" w:cs="Kalimati" w:hint="cs"/>
                <w:sz w:val="18"/>
                <w:szCs w:val="18"/>
                <w:cs/>
                <w:lang w:bidi="hi-IN"/>
              </w:rPr>
              <w:t>की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मालिका गा.पा.</w:t>
            </w:r>
          </w:p>
        </w:tc>
        <w:tc>
          <w:tcPr>
            <w:tcW w:w="13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अर्खाबाङ्ग</w:t>
            </w:r>
            <w:r w:rsidRPr="00F753BE">
              <w:rPr>
                <w:rFonts w:ascii="Kokila" w:hAnsi="Kokila" w:cs="Kalimati"/>
                <w:sz w:val="18"/>
                <w:szCs w:val="18"/>
              </w:rPr>
              <w:t xml:space="preserve">,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छापहिले</w:t>
            </w:r>
            <w:r w:rsidRPr="00F753BE">
              <w:rPr>
                <w:rFonts w:ascii="Kokila" w:hAnsi="Kokila" w:cs="Kalimati"/>
                <w:sz w:val="18"/>
                <w:szCs w:val="18"/>
              </w:rPr>
              <w:t xml:space="preserve">,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अर्जैं</w:t>
            </w:r>
            <w:r w:rsidRPr="00F753BE">
              <w:rPr>
                <w:rFonts w:ascii="Kokila" w:hAnsi="Kokila" w:cs="Kalimati"/>
                <w:sz w:val="18"/>
                <w:szCs w:val="18"/>
              </w:rPr>
              <w:t xml:space="preserve">,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हवाङ्गी</w:t>
            </w:r>
            <w:r w:rsidRPr="00F753BE">
              <w:rPr>
                <w:rFonts w:ascii="Kokila" w:hAnsi="Kokila" w:cs="Kalimati"/>
                <w:sz w:val="18"/>
                <w:szCs w:val="18"/>
              </w:rPr>
              <w:t>,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नेटा</w:t>
            </w:r>
            <w:r w:rsidRPr="00F753BE">
              <w:rPr>
                <w:rFonts w:ascii="Kokila" w:hAnsi="Kokila" w:cs="Kalimati"/>
                <w:sz w:val="18"/>
                <w:szCs w:val="18"/>
              </w:rPr>
              <w:t>,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दर्लिङ्ग</w:t>
            </w:r>
            <w:r w:rsidRPr="00F753BE">
              <w:rPr>
                <w:rFonts w:ascii="Kokila" w:hAnsi="Kokila" w:cs="Kalimati"/>
                <w:sz w:val="18"/>
                <w:szCs w:val="18"/>
              </w:rPr>
              <w:t>,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मर्भुङ्ग</w:t>
            </w:r>
            <w:r w:rsidRPr="00F753BE">
              <w:rPr>
                <w:rFonts w:ascii="Kokila" w:hAnsi="Kokila" w:cs="Kalimati" w:hint="cs"/>
                <w:sz w:val="18"/>
                <w:szCs w:val="18"/>
                <w:cs/>
                <w:lang w:bidi="hi-IN"/>
              </w:rPr>
              <w:t xml:space="preserve">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घमिर</w:t>
            </w:r>
          </w:p>
        </w:tc>
      </w:tr>
      <w:tr w:rsidR="00F753BE" w:rsidRPr="00F753BE" w:rsidTr="00427A12">
        <w:trPr>
          <w:trHeight w:val="576"/>
        </w:trPr>
        <w:tc>
          <w:tcPr>
            <w:tcW w:w="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cs/>
                <w:lang w:bidi="ne-NP"/>
              </w:rPr>
            </w:pPr>
            <w:r w:rsidRPr="00F753BE">
              <w:rPr>
                <w:rFonts w:ascii="Kokila" w:hAnsi="Kokila" w:cs="Kalimati" w:hint="cs"/>
                <w:color w:val="000000"/>
                <w:sz w:val="18"/>
                <w:szCs w:val="18"/>
                <w:cs/>
                <w:lang w:bidi="ne-NP"/>
              </w:rPr>
              <w:t>५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पुर्कोट</w:t>
            </w:r>
            <w:r w:rsidRPr="00F753BE">
              <w:rPr>
                <w:rFonts w:ascii="Kokila" w:hAnsi="Kokila" w:cs="Kalimati" w:hint="cs"/>
                <w:sz w:val="18"/>
                <w:szCs w:val="18"/>
                <w:cs/>
                <w:lang w:bidi="hi-IN"/>
              </w:rPr>
              <w:t xml:space="preserve">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सप्लाई सेन्टर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मदाने गा.पा.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पुर्कोट स्वा.चौकी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मदाने गा.पा.</w:t>
            </w:r>
          </w:p>
        </w:tc>
        <w:tc>
          <w:tcPr>
            <w:tcW w:w="13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पुर्कोट</w:t>
            </w:r>
            <w:r w:rsidRPr="00F753BE">
              <w:rPr>
                <w:rFonts w:ascii="Kokila" w:hAnsi="Kokila" w:cs="Kalimati"/>
                <w:sz w:val="18"/>
                <w:szCs w:val="18"/>
              </w:rPr>
              <w:t xml:space="preserve">,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मलागिरी</w:t>
            </w:r>
            <w:r w:rsidRPr="00F753BE">
              <w:rPr>
                <w:rFonts w:ascii="Kokila" w:hAnsi="Kokila" w:cs="Kalimati"/>
                <w:sz w:val="18"/>
                <w:szCs w:val="18"/>
              </w:rPr>
              <w:t xml:space="preserve">,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म्यालपोखरी</w:t>
            </w:r>
            <w:r w:rsidRPr="00F753BE">
              <w:rPr>
                <w:rFonts w:ascii="Kokila" w:hAnsi="Kokila" w:cs="Kalimati"/>
                <w:sz w:val="18"/>
                <w:szCs w:val="18"/>
              </w:rPr>
              <w:t xml:space="preserve">,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सिर्सेनी</w:t>
            </w:r>
            <w:r w:rsidRPr="00F753BE">
              <w:rPr>
                <w:rFonts w:ascii="Kokila" w:hAnsi="Kokila" w:cs="Kalimati"/>
                <w:sz w:val="18"/>
                <w:szCs w:val="18"/>
              </w:rPr>
              <w:t xml:space="preserve">,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बाँझकटेरी</w:t>
            </w:r>
            <w:r w:rsidRPr="00F753BE">
              <w:rPr>
                <w:rFonts w:ascii="Kokila" w:hAnsi="Kokila" w:cs="Kalimati"/>
                <w:sz w:val="18"/>
                <w:szCs w:val="18"/>
              </w:rPr>
              <w:t xml:space="preserve">,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भनभने</w:t>
            </w:r>
            <w:r w:rsidRPr="00F753BE">
              <w:rPr>
                <w:rFonts w:ascii="Kokila" w:hAnsi="Kokila" w:cs="Kalimati"/>
                <w:sz w:val="18"/>
                <w:szCs w:val="18"/>
              </w:rPr>
              <w:t xml:space="preserve">,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अग्लुङ्ग</w:t>
            </w:r>
          </w:p>
        </w:tc>
      </w:tr>
      <w:tr w:rsidR="00F753BE" w:rsidRPr="00F753BE" w:rsidTr="00427A12">
        <w:trPr>
          <w:trHeight w:val="772"/>
        </w:trPr>
        <w:tc>
          <w:tcPr>
            <w:tcW w:w="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cs/>
                <w:lang w:bidi="ne-NP"/>
              </w:rPr>
            </w:pPr>
            <w:r w:rsidRPr="00F753BE">
              <w:rPr>
                <w:rFonts w:ascii="Kokila" w:hAnsi="Kokila" w:cs="Kalimati" w:hint="cs"/>
                <w:color w:val="000000"/>
                <w:sz w:val="18"/>
                <w:szCs w:val="18"/>
                <w:cs/>
                <w:lang w:bidi="ne-NP"/>
              </w:rPr>
              <w:t>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ईस्मा सप्लाई सेन्टर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cs/>
                <w:lang w:bidi="ne-NP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 xml:space="preserve"> ईस्मा गा.पा.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cs/>
                <w:lang w:bidi="ne-NP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ईस्मा स्वा चौकी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cs/>
                <w:lang w:bidi="ne-NP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 xml:space="preserve"> ईस्मा गा.पा. </w:t>
            </w:r>
          </w:p>
        </w:tc>
        <w:tc>
          <w:tcPr>
            <w:tcW w:w="13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 xml:space="preserve"> ईस्मा</w:t>
            </w:r>
            <w:r w:rsidRPr="00F753BE">
              <w:rPr>
                <w:rFonts w:ascii="Kokila" w:hAnsi="Kokila" w:cs="Kalimati"/>
                <w:sz w:val="18"/>
                <w:szCs w:val="18"/>
              </w:rPr>
              <w:t xml:space="preserve">,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दर्लामचौर</w:t>
            </w:r>
            <w:r w:rsidRPr="00F753BE">
              <w:rPr>
                <w:rFonts w:ascii="Kokila" w:hAnsi="Kokila" w:cs="Kalimati"/>
                <w:sz w:val="18"/>
                <w:szCs w:val="18"/>
              </w:rPr>
              <w:t>,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दोहोली</w:t>
            </w:r>
            <w:r w:rsidRPr="00F753BE">
              <w:rPr>
                <w:rFonts w:ascii="Kokila" w:hAnsi="Kokila" w:cs="Kalimati"/>
                <w:sz w:val="18"/>
                <w:szCs w:val="18"/>
              </w:rPr>
              <w:t xml:space="preserve">,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हस्तिचौर</w:t>
            </w:r>
            <w:r w:rsidRPr="00F753BE">
              <w:rPr>
                <w:rFonts w:ascii="Kokila" w:hAnsi="Kokila" w:cs="Kalimati"/>
                <w:sz w:val="18"/>
                <w:szCs w:val="18"/>
              </w:rPr>
              <w:t xml:space="preserve">,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अम्मरपुर</w:t>
            </w:r>
            <w:r w:rsidRPr="00F753BE">
              <w:rPr>
                <w:rFonts w:ascii="Kokila" w:hAnsi="Kokila" w:cs="Kalimati"/>
                <w:sz w:val="18"/>
                <w:szCs w:val="18"/>
              </w:rPr>
              <w:t>,</w:t>
            </w:r>
          </w:p>
        </w:tc>
      </w:tr>
      <w:tr w:rsidR="00F753BE" w:rsidRPr="00F753BE" w:rsidTr="00427A12">
        <w:trPr>
          <w:trHeight w:val="628"/>
        </w:trPr>
        <w:tc>
          <w:tcPr>
            <w:tcW w:w="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jc w:val="center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 w:hint="cs"/>
                <w:sz w:val="18"/>
                <w:szCs w:val="18"/>
                <w:cs/>
                <w:lang w:bidi="hi-IN"/>
              </w:rPr>
              <w:t>७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cs/>
                <w:lang w:bidi="ne-NP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धुर्कोट सप्लाई सेन्टर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lang w:bidi="ne-NP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धुर्कोट गा.पा.</w:t>
            </w:r>
          </w:p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धुर्कोट आ</w:t>
            </w:r>
            <w:r w:rsidRPr="00F753BE">
              <w:rPr>
                <w:rFonts w:ascii="Kokila" w:hAnsi="Kokila" w:cs="Kalimati"/>
                <w:sz w:val="18"/>
                <w:szCs w:val="18"/>
                <w:lang w:bidi="hi-IN"/>
              </w:rPr>
              <w:t xml:space="preserve">.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अस्पताल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धुर्कोट गा.पा.</w:t>
            </w:r>
          </w:p>
        </w:tc>
        <w:tc>
          <w:tcPr>
            <w:tcW w:w="13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धुर्कोट</w:t>
            </w:r>
            <w:r w:rsidRPr="00F753BE">
              <w:rPr>
                <w:rFonts w:ascii="Kokila" w:hAnsi="Kokila" w:cs="Kalimati"/>
                <w:sz w:val="18"/>
                <w:szCs w:val="18"/>
              </w:rPr>
              <w:t xml:space="preserve">,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वाग्ला</w:t>
            </w:r>
            <w:r w:rsidRPr="00F753BE">
              <w:rPr>
                <w:rFonts w:ascii="Kokila" w:hAnsi="Kokila" w:cs="Kalimati"/>
                <w:sz w:val="18"/>
                <w:szCs w:val="18"/>
              </w:rPr>
              <w:t xml:space="preserve">,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जैसीथोक</w:t>
            </w:r>
            <w:r w:rsidRPr="00F753BE">
              <w:rPr>
                <w:rFonts w:ascii="Kokila" w:hAnsi="Kokila" w:cs="Kalimati"/>
                <w:sz w:val="18"/>
                <w:szCs w:val="18"/>
              </w:rPr>
              <w:t xml:space="preserve">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हाडहाडे</w:t>
            </w:r>
            <w:r w:rsidRPr="00F753BE">
              <w:rPr>
                <w:rFonts w:ascii="Kokila" w:hAnsi="Kokila" w:cs="Kalimati"/>
                <w:sz w:val="18"/>
                <w:szCs w:val="18"/>
              </w:rPr>
              <w:t xml:space="preserve">,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 xml:space="preserve">वस्तु </w:t>
            </w:r>
          </w:p>
        </w:tc>
      </w:tr>
      <w:tr w:rsidR="00F753BE" w:rsidRPr="00F753BE" w:rsidTr="00427A12">
        <w:trPr>
          <w:trHeight w:val="576"/>
        </w:trPr>
        <w:tc>
          <w:tcPr>
            <w:tcW w:w="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jc w:val="center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 w:hint="cs"/>
                <w:sz w:val="18"/>
                <w:szCs w:val="18"/>
                <w:cs/>
                <w:lang w:bidi="hi-IN"/>
              </w:rPr>
              <w:t>८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गौडाकोट सप्लाई सेन्टर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 w:hint="cs"/>
                <w:sz w:val="18"/>
                <w:szCs w:val="18"/>
                <w:cs/>
                <w:lang w:bidi="hi-IN"/>
              </w:rPr>
              <w:t xml:space="preserve">गुल्मीदरवार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गा.पा.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गौडाकोट</w:t>
            </w:r>
            <w:r w:rsidRPr="00F753BE">
              <w:rPr>
                <w:rFonts w:ascii="Kokila" w:hAnsi="Kokila" w:cs="Kalimati" w:hint="cs"/>
                <w:sz w:val="18"/>
                <w:szCs w:val="18"/>
                <w:cs/>
                <w:lang w:bidi="hi-IN"/>
              </w:rPr>
              <w:t xml:space="preserve"> आ</w:t>
            </w:r>
            <w:r w:rsidRPr="00F753BE">
              <w:rPr>
                <w:rFonts w:ascii="Kokila" w:hAnsi="Kokila" w:cs="Kalimati"/>
                <w:sz w:val="18"/>
                <w:szCs w:val="18"/>
                <w:lang w:bidi="hi-IN"/>
              </w:rPr>
              <w:t>.</w:t>
            </w:r>
            <w:r w:rsidRPr="00F753BE">
              <w:rPr>
                <w:rFonts w:ascii="Kokila" w:hAnsi="Kokila" w:cs="Kalimati" w:hint="cs"/>
                <w:sz w:val="18"/>
                <w:szCs w:val="18"/>
                <w:cs/>
                <w:lang w:bidi="hi-IN"/>
              </w:rPr>
              <w:t>अस्पताल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गुल्मीदरवार गा.पा</w:t>
            </w:r>
          </w:p>
        </w:tc>
        <w:tc>
          <w:tcPr>
            <w:tcW w:w="13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ne-NP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गुल्मीदरवार</w:t>
            </w:r>
            <w:r w:rsidRPr="00F753BE">
              <w:rPr>
                <w:rFonts w:ascii="Kokila" w:hAnsi="Kokila" w:cs="Kalimati"/>
                <w:sz w:val="18"/>
                <w:szCs w:val="18"/>
              </w:rPr>
              <w:t xml:space="preserve">,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गौडाकोट</w:t>
            </w:r>
            <w:r w:rsidRPr="00F753BE">
              <w:rPr>
                <w:rFonts w:ascii="Kokila" w:hAnsi="Kokila" w:cs="Kalimati"/>
                <w:sz w:val="18"/>
                <w:szCs w:val="18"/>
              </w:rPr>
              <w:t xml:space="preserve">,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अमरअर्वाथोक</w:t>
            </w:r>
            <w:r w:rsidRPr="00F753BE">
              <w:rPr>
                <w:rFonts w:ascii="Kokila" w:hAnsi="Kokila" w:cs="Kalimati" w:hint="cs"/>
                <w:sz w:val="18"/>
                <w:szCs w:val="18"/>
                <w:cs/>
                <w:lang w:bidi="hi-IN"/>
              </w:rPr>
              <w:t xml:space="preserve">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जुभुङ्ग</w:t>
            </w:r>
            <w:r w:rsidRPr="00F753BE">
              <w:rPr>
                <w:rFonts w:ascii="Kokila" w:hAnsi="Kokila" w:cs="Kalimati"/>
                <w:sz w:val="18"/>
                <w:szCs w:val="18"/>
              </w:rPr>
              <w:t xml:space="preserve">,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बलिथुम</w:t>
            </w:r>
            <w:r w:rsidRPr="00F753BE">
              <w:rPr>
                <w:rFonts w:ascii="Kokila" w:hAnsi="Kokila" w:cs="Kalimati"/>
                <w:sz w:val="18"/>
                <w:szCs w:val="18"/>
                <w:lang w:bidi="hi-IN"/>
              </w:rPr>
              <w:t>,</w:t>
            </w:r>
            <w:r w:rsidRPr="00F753BE"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 xml:space="preserve"> विरबास</w:t>
            </w:r>
            <w:r w:rsidRPr="00F753BE">
              <w:rPr>
                <w:rFonts w:ascii="Kokila" w:hAnsi="Kokila" w:cs="Kalimati"/>
                <w:sz w:val="18"/>
                <w:szCs w:val="18"/>
                <w:lang w:bidi="ne-NP"/>
              </w:rPr>
              <w:t xml:space="preserve">, </w:t>
            </w:r>
            <w:r w:rsidRPr="00F753BE"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>ठुलान</w:t>
            </w:r>
          </w:p>
        </w:tc>
      </w:tr>
      <w:tr w:rsidR="00F753BE" w:rsidRPr="00F753BE" w:rsidTr="00427A12">
        <w:trPr>
          <w:trHeight w:val="576"/>
        </w:trPr>
        <w:tc>
          <w:tcPr>
            <w:tcW w:w="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jc w:val="center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 w:hint="cs"/>
                <w:sz w:val="18"/>
                <w:szCs w:val="18"/>
                <w:cs/>
                <w:lang w:bidi="hi-IN"/>
              </w:rPr>
              <w:t>९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 xml:space="preserve">श्रृङ्गा सप्लाई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lastRenderedPageBreak/>
              <w:t>सेन्टर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lastRenderedPageBreak/>
              <w:t>छत्रकोट गा.पा.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 xml:space="preserve">श्रृङ्गा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lastRenderedPageBreak/>
              <w:t>प्रा.स्वा.के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lastRenderedPageBreak/>
              <w:t xml:space="preserve">छत्रकोट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lastRenderedPageBreak/>
              <w:t>गा.पा.</w:t>
            </w:r>
          </w:p>
        </w:tc>
        <w:tc>
          <w:tcPr>
            <w:tcW w:w="13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दिगाम</w:t>
            </w:r>
            <w:r w:rsidRPr="00F753BE">
              <w:rPr>
                <w:rFonts w:ascii="Kokila" w:hAnsi="Kokila" w:cs="Kalimati"/>
                <w:sz w:val="18"/>
                <w:szCs w:val="18"/>
              </w:rPr>
              <w:t xml:space="preserve">,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पल्लिकोट</w:t>
            </w:r>
            <w:r w:rsidRPr="00F753BE">
              <w:rPr>
                <w:rFonts w:ascii="Kokila" w:hAnsi="Kokila" w:cs="Kalimati"/>
                <w:sz w:val="18"/>
                <w:szCs w:val="18"/>
              </w:rPr>
              <w:t xml:space="preserve">,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हुगा</w:t>
            </w:r>
            <w:r w:rsidRPr="00F753BE">
              <w:rPr>
                <w:rFonts w:ascii="Kokila" w:hAnsi="Kokila" w:cs="Kalimati"/>
                <w:sz w:val="18"/>
                <w:szCs w:val="18"/>
              </w:rPr>
              <w:t xml:space="preserve">,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खज्र्याङ्ग</w:t>
            </w:r>
            <w:r w:rsidRPr="00F753BE">
              <w:rPr>
                <w:rFonts w:ascii="Kokila" w:hAnsi="Kokila" w:cs="Kalimati"/>
                <w:sz w:val="18"/>
                <w:szCs w:val="18"/>
              </w:rPr>
              <w:t xml:space="preserve">,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lastRenderedPageBreak/>
              <w:t>हर्दिनेटा</w:t>
            </w:r>
            <w:r w:rsidRPr="00F753BE">
              <w:rPr>
                <w:rFonts w:ascii="Kokila" w:hAnsi="Kokila" w:cs="Kalimati"/>
                <w:sz w:val="18"/>
                <w:szCs w:val="18"/>
              </w:rPr>
              <w:t xml:space="preserve">,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दौघा</w:t>
            </w:r>
          </w:p>
        </w:tc>
      </w:tr>
      <w:tr w:rsidR="00F753BE" w:rsidRPr="00F753BE" w:rsidTr="00427A12">
        <w:trPr>
          <w:trHeight w:val="736"/>
        </w:trPr>
        <w:tc>
          <w:tcPr>
            <w:tcW w:w="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jc w:val="center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 w:hint="cs"/>
                <w:sz w:val="18"/>
                <w:szCs w:val="18"/>
                <w:cs/>
                <w:lang w:bidi="hi-IN"/>
              </w:rPr>
              <w:lastRenderedPageBreak/>
              <w:t>१०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cs/>
                <w:lang w:bidi="ne-NP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रुरु सप्लाई सेन्टर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lang w:bidi="ne-NP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 xml:space="preserve">रुरुक्षेत्र गा.पा. </w:t>
            </w:r>
          </w:p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रुरु प्रा.स्वा.के.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रुरुक्षेत्र गा.पा.</w:t>
            </w:r>
          </w:p>
        </w:tc>
        <w:tc>
          <w:tcPr>
            <w:tcW w:w="13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रुरु</w:t>
            </w:r>
            <w:r w:rsidRPr="00F753BE">
              <w:rPr>
                <w:rFonts w:ascii="Kokila" w:hAnsi="Kokila" w:cs="Kalimati"/>
                <w:sz w:val="18"/>
                <w:szCs w:val="18"/>
              </w:rPr>
              <w:t xml:space="preserve">,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ग्वादी</w:t>
            </w:r>
            <w:r w:rsidRPr="00F753BE">
              <w:rPr>
                <w:rFonts w:ascii="Kokila" w:hAnsi="Kokila" w:cs="Kalimati"/>
                <w:sz w:val="18"/>
                <w:szCs w:val="18"/>
              </w:rPr>
              <w:t>,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थानपति</w:t>
            </w:r>
            <w:r w:rsidRPr="00F753BE">
              <w:rPr>
                <w:rFonts w:ascii="Kokila" w:hAnsi="Kokila" w:cs="Kalimati"/>
                <w:sz w:val="18"/>
                <w:szCs w:val="18"/>
                <w:lang w:bidi="hi-IN"/>
              </w:rPr>
              <w:t>,</w:t>
            </w:r>
            <w:r w:rsidRPr="00F753BE">
              <w:rPr>
                <w:rFonts w:ascii="Kokila" w:hAnsi="Kokila" w:cs="Kalimati" w:hint="cs"/>
                <w:sz w:val="18"/>
                <w:szCs w:val="18"/>
                <w:cs/>
                <w:lang w:bidi="hi-IN"/>
              </w:rPr>
              <w:t xml:space="preserve">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 xml:space="preserve">बलेटक्सार </w:t>
            </w:r>
            <w:r w:rsidRPr="00F753BE">
              <w:rPr>
                <w:rFonts w:ascii="Kokila" w:hAnsi="Kokila" w:cs="Kalimati"/>
                <w:sz w:val="18"/>
                <w:szCs w:val="18"/>
              </w:rPr>
              <w:t>,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बम्घा</w:t>
            </w:r>
            <w:r w:rsidRPr="00F753BE">
              <w:rPr>
                <w:rFonts w:ascii="Kokila" w:hAnsi="Kokila" w:cs="Kalimati"/>
                <w:sz w:val="18"/>
                <w:szCs w:val="18"/>
              </w:rPr>
              <w:t xml:space="preserve">,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रिमुवा</w:t>
            </w:r>
            <w:r w:rsidRPr="00F753BE">
              <w:rPr>
                <w:rFonts w:ascii="Kokila" w:hAnsi="Kokila" w:cs="Kalimati"/>
                <w:sz w:val="18"/>
                <w:szCs w:val="18"/>
              </w:rPr>
              <w:t>,</w:t>
            </w:r>
          </w:p>
        </w:tc>
      </w:tr>
      <w:tr w:rsidR="00F753BE" w:rsidRPr="00F753BE" w:rsidTr="00427A12">
        <w:trPr>
          <w:trHeight w:val="565"/>
        </w:trPr>
        <w:tc>
          <w:tcPr>
            <w:tcW w:w="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jc w:val="center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 w:hint="cs"/>
                <w:sz w:val="18"/>
                <w:szCs w:val="18"/>
                <w:cs/>
                <w:lang w:bidi="hi-IN"/>
              </w:rPr>
              <w:t>११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cs/>
                <w:lang w:bidi="ne-NP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 xml:space="preserve">रेसुङ्गा सप्लाई सेन्टर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रेसुङ्गा न.पा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रेसुङ्गा न.पा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रेसुङ्गा न.पा</w:t>
            </w:r>
          </w:p>
        </w:tc>
        <w:tc>
          <w:tcPr>
            <w:tcW w:w="13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सिमिचौर</w:t>
            </w:r>
            <w:r w:rsidRPr="00F753BE">
              <w:rPr>
                <w:rFonts w:ascii="Kokila" w:hAnsi="Kokila" w:cs="Kalimati"/>
                <w:sz w:val="18"/>
                <w:szCs w:val="18"/>
              </w:rPr>
              <w:t xml:space="preserve">,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दुविचौर</w:t>
            </w:r>
            <w:r w:rsidRPr="00F753BE">
              <w:rPr>
                <w:rFonts w:ascii="Kokila" w:hAnsi="Kokila" w:cs="Kalimati"/>
                <w:sz w:val="18"/>
                <w:szCs w:val="18"/>
              </w:rPr>
              <w:t xml:space="preserve">,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अर्खले</w:t>
            </w:r>
            <w:r w:rsidRPr="00F753BE">
              <w:rPr>
                <w:rFonts w:ascii="Kokila" w:hAnsi="Kokila" w:cs="Kalimati"/>
                <w:sz w:val="18"/>
                <w:szCs w:val="18"/>
              </w:rPr>
              <w:t xml:space="preserve">,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पराल्मी</w:t>
            </w:r>
            <w:r w:rsidRPr="00F753BE">
              <w:rPr>
                <w:rFonts w:ascii="Kokila" w:hAnsi="Kokila" w:cs="Kalimati"/>
                <w:sz w:val="18"/>
                <w:szCs w:val="18"/>
              </w:rPr>
              <w:t xml:space="preserve">,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तम्घास</w:t>
            </w:r>
          </w:p>
        </w:tc>
      </w:tr>
      <w:tr w:rsidR="00F753BE" w:rsidRPr="00F753BE" w:rsidTr="00427A12">
        <w:trPr>
          <w:trHeight w:val="430"/>
        </w:trPr>
        <w:tc>
          <w:tcPr>
            <w:tcW w:w="66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jc w:val="center"/>
              <w:rPr>
                <w:rFonts w:ascii="Kokila" w:hAnsi="Kokila" w:cs="Kalimati"/>
                <w:sz w:val="18"/>
                <w:szCs w:val="18"/>
                <w:cs/>
                <w:lang w:bidi="ne-NP"/>
              </w:rPr>
            </w:pPr>
            <w:r w:rsidRPr="00F753BE">
              <w:rPr>
                <w:rFonts w:ascii="Kokila" w:hAnsi="Kokila" w:cs="Kalimati" w:hint="cs"/>
                <w:sz w:val="18"/>
                <w:szCs w:val="18"/>
                <w:cs/>
                <w:lang w:bidi="hi-IN"/>
              </w:rPr>
              <w:t>१</w:t>
            </w:r>
            <w:r w:rsidRPr="00F753BE"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>२</w:t>
            </w:r>
          </w:p>
        </w:tc>
        <w:tc>
          <w:tcPr>
            <w:tcW w:w="1256" w:type="dxa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तम्घास</w:t>
            </w:r>
            <w:r w:rsidRPr="00F753BE">
              <w:rPr>
                <w:rFonts w:ascii="Kokila" w:hAnsi="Kokila" w:cs="Kalimati" w:hint="cs"/>
                <w:sz w:val="18"/>
                <w:szCs w:val="18"/>
                <w:cs/>
                <w:lang w:bidi="hi-IN"/>
              </w:rPr>
              <w:t xml:space="preserve">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 xml:space="preserve">जिल्ला स्टोर </w:t>
            </w:r>
          </w:p>
        </w:tc>
        <w:tc>
          <w:tcPr>
            <w:tcW w:w="1369" w:type="dxa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रेसुङ्गा न.पा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 xml:space="preserve">स्वास्थ्य कार्यालय गुल्मी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 w:hint="cs"/>
                <w:sz w:val="18"/>
                <w:szCs w:val="18"/>
                <w:cs/>
                <w:lang w:bidi="hi-IN"/>
              </w:rPr>
              <w:t xml:space="preserve">मुसिकोट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 xml:space="preserve"> न.पा.</w:t>
            </w:r>
          </w:p>
        </w:tc>
        <w:tc>
          <w:tcPr>
            <w:tcW w:w="13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 w:hint="cs"/>
                <w:sz w:val="18"/>
                <w:szCs w:val="18"/>
                <w:cs/>
                <w:lang w:bidi="hi-IN"/>
              </w:rPr>
              <w:t xml:space="preserve">वडागाँउ </w:t>
            </w:r>
            <w:r w:rsidRPr="00F753BE">
              <w:rPr>
                <w:rFonts w:ascii="Kokila" w:hAnsi="Kokila" w:cs="Kalimati"/>
                <w:sz w:val="18"/>
                <w:szCs w:val="18"/>
                <w:lang w:bidi="hi-IN"/>
              </w:rPr>
              <w:t xml:space="preserve">,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मुसिकोट</w:t>
            </w:r>
            <w:r w:rsidRPr="00F753BE">
              <w:rPr>
                <w:rFonts w:ascii="Kokila" w:hAnsi="Kokila" w:cs="Kalimati"/>
                <w:sz w:val="18"/>
                <w:szCs w:val="18"/>
                <w:lang w:bidi="hi-IN"/>
              </w:rPr>
              <w:t xml:space="preserve">, </w:t>
            </w:r>
            <w:r w:rsidRPr="00F753BE">
              <w:rPr>
                <w:rFonts w:ascii="Kokila" w:hAnsi="Kokila" w:cs="Kalimati" w:hint="cs"/>
                <w:sz w:val="18"/>
                <w:szCs w:val="18"/>
                <w:cs/>
                <w:lang w:bidi="ne-NP"/>
              </w:rPr>
              <w:t>दजाकोट</w:t>
            </w:r>
            <w:r w:rsidRPr="00F753BE">
              <w:rPr>
                <w:rFonts w:ascii="Kokila" w:hAnsi="Kokila" w:cs="Kalimati"/>
                <w:sz w:val="18"/>
                <w:szCs w:val="18"/>
                <w:lang w:bidi="hi-IN"/>
              </w:rPr>
              <w:t xml:space="preserve">  </w:t>
            </w:r>
          </w:p>
        </w:tc>
      </w:tr>
      <w:tr w:rsidR="00F753BE" w:rsidRPr="00F753BE" w:rsidTr="00427A12">
        <w:trPr>
          <w:trHeight w:val="576"/>
        </w:trPr>
        <w:tc>
          <w:tcPr>
            <w:tcW w:w="6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753BE" w:rsidRPr="00F753BE" w:rsidRDefault="00F753BE" w:rsidP="00547E56">
            <w:pPr>
              <w:spacing w:after="0"/>
              <w:jc w:val="center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</w:p>
        </w:tc>
        <w:tc>
          <w:tcPr>
            <w:tcW w:w="1256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cs/>
                <w:lang w:bidi="ne-NP"/>
              </w:rPr>
            </w:pPr>
          </w:p>
        </w:tc>
        <w:tc>
          <w:tcPr>
            <w:tcW w:w="1369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</w:p>
        </w:tc>
        <w:tc>
          <w:tcPr>
            <w:tcW w:w="1154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 w:hint="cs"/>
                <w:sz w:val="18"/>
                <w:szCs w:val="18"/>
                <w:cs/>
                <w:lang w:bidi="hi-IN"/>
              </w:rPr>
              <w:t>धुर्कोट गा पा</w:t>
            </w:r>
          </w:p>
        </w:tc>
        <w:tc>
          <w:tcPr>
            <w:tcW w:w="13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sz w:val="18"/>
                <w:szCs w:val="18"/>
                <w:cs/>
                <w:lang w:bidi="hi-IN"/>
              </w:rPr>
            </w:pPr>
            <w:r w:rsidRPr="00F753BE">
              <w:rPr>
                <w:rFonts w:ascii="Kokila" w:hAnsi="Kokila" w:cs="Kalimati" w:hint="cs"/>
                <w:sz w:val="18"/>
                <w:szCs w:val="18"/>
                <w:cs/>
                <w:lang w:bidi="hi-IN"/>
              </w:rPr>
              <w:t xml:space="preserve">पिपलधारा </w:t>
            </w:r>
            <w:r w:rsidRPr="00F753BE">
              <w:rPr>
                <w:rFonts w:ascii="Kokila" w:hAnsi="Kokila" w:cs="Kalimati"/>
                <w:sz w:val="18"/>
                <w:szCs w:val="18"/>
                <w:lang w:bidi="hi-IN"/>
              </w:rPr>
              <w:t xml:space="preserve">, </w:t>
            </w:r>
            <w:r w:rsidRPr="00F753BE">
              <w:rPr>
                <w:rFonts w:ascii="Kokila" w:hAnsi="Kokila" w:cs="Kalimati"/>
                <w:sz w:val="18"/>
                <w:szCs w:val="18"/>
                <w:cs/>
                <w:lang w:bidi="hi-IN"/>
              </w:rPr>
              <w:t>नयाँगाउँ</w:t>
            </w:r>
            <w:r w:rsidRPr="00F753BE">
              <w:rPr>
                <w:rFonts w:ascii="Kokila" w:hAnsi="Kokila" w:cs="Kalimati"/>
                <w:sz w:val="18"/>
                <w:szCs w:val="18"/>
              </w:rPr>
              <w:t>,</w:t>
            </w:r>
          </w:p>
        </w:tc>
      </w:tr>
      <w:tr w:rsidR="00F753BE" w:rsidRPr="00F753BE" w:rsidTr="00427A12">
        <w:trPr>
          <w:trHeight w:val="576"/>
        </w:trPr>
        <w:tc>
          <w:tcPr>
            <w:tcW w:w="6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53BE" w:rsidRPr="00F753BE" w:rsidRDefault="00F753BE" w:rsidP="00547E56">
            <w:pPr>
              <w:spacing w:after="0"/>
              <w:jc w:val="center"/>
              <w:rPr>
                <w:rFonts w:ascii="Kokila" w:hAnsi="Kokila" w:cs="Kalimati"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136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115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lang w:bidi="ne-NP"/>
              </w:rPr>
            </w:pPr>
            <w:r w:rsidRPr="00F753BE">
              <w:rPr>
                <w:rFonts w:ascii="Kokila" w:hAnsi="Kokila" w:cs="Kalimati" w:hint="cs"/>
                <w:color w:val="000000"/>
                <w:sz w:val="18"/>
                <w:szCs w:val="18"/>
                <w:cs/>
                <w:lang w:bidi="ne-NP"/>
              </w:rPr>
              <w:t xml:space="preserve">इश्मा गा पा </w:t>
            </w:r>
          </w:p>
        </w:tc>
        <w:tc>
          <w:tcPr>
            <w:tcW w:w="13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53BE" w:rsidRPr="00F753BE" w:rsidRDefault="00F753BE" w:rsidP="00547E56">
            <w:pPr>
              <w:spacing w:after="0"/>
              <w:rPr>
                <w:rFonts w:ascii="Kokila" w:hAnsi="Kokila" w:cs="Kalimati"/>
                <w:color w:val="000000"/>
                <w:sz w:val="18"/>
                <w:szCs w:val="18"/>
                <w:lang w:bidi="ne-NP"/>
              </w:rPr>
            </w:pPr>
            <w:r w:rsidRPr="00F753BE">
              <w:rPr>
                <w:rFonts w:ascii="Kokila" w:hAnsi="Kokila" w:cs="Kalimati" w:hint="cs"/>
                <w:color w:val="000000"/>
                <w:sz w:val="18"/>
                <w:szCs w:val="18"/>
                <w:cs/>
                <w:lang w:bidi="ne-NP"/>
              </w:rPr>
              <w:t>छल्दीटारी</w:t>
            </w:r>
          </w:p>
        </w:tc>
      </w:tr>
    </w:tbl>
    <w:p w:rsidR="00ED4A3E" w:rsidRDefault="00ED4A3E" w:rsidP="00ED4A3E">
      <w:pPr>
        <w:spacing w:after="0"/>
        <w:rPr>
          <w:rFonts w:ascii="Kokila" w:hAnsi="Kokila" w:cs="Kalimati"/>
          <w:b/>
          <w:bCs/>
          <w:sz w:val="24"/>
          <w:szCs w:val="24"/>
          <w:lang w:bidi="ne-NP"/>
        </w:rPr>
      </w:pPr>
    </w:p>
    <w:p w:rsidR="00ED4A3E" w:rsidRPr="00146584" w:rsidRDefault="00146584" w:rsidP="00146584">
      <w:pPr>
        <w:pStyle w:val="Heading3"/>
      </w:pPr>
      <w:bookmarkStart w:id="43" w:name="_Toc224031505"/>
      <w:r w:rsidRPr="00146584">
        <w:rPr>
          <w:rFonts w:ascii="Nirmala UI" w:hAnsi="Nirmala UI" w:cs="Nirmala UI" w:hint="cs"/>
          <w:cs/>
          <w:lang w:bidi="hi-IN"/>
        </w:rPr>
        <w:t>५</w:t>
      </w:r>
      <w:r w:rsidRPr="00146584">
        <w:rPr>
          <w:rFonts w:hint="cs"/>
          <w:rtl/>
          <w:cs/>
        </w:rPr>
        <w:t>.</w:t>
      </w:r>
      <w:r w:rsidRPr="00146584">
        <w:rPr>
          <w:rFonts w:ascii="Nirmala UI" w:hAnsi="Nirmala UI" w:cs="Nirmala UI" w:hint="cs"/>
          <w:cs/>
          <w:lang w:bidi="hi-IN"/>
        </w:rPr>
        <w:t>३</w:t>
      </w:r>
      <w:r w:rsidRPr="00146584">
        <w:t xml:space="preserve"> </w:t>
      </w:r>
      <w:r w:rsidR="00A52A7F" w:rsidRPr="00146584">
        <w:rPr>
          <w:rFonts w:hint="cs"/>
          <w:rtl/>
          <w:cs/>
        </w:rPr>
        <w:t xml:space="preserve"> </w:t>
      </w:r>
      <w:r w:rsidR="00ED4A3E" w:rsidRPr="00146584">
        <w:rPr>
          <w:rFonts w:ascii="Nirmala UI" w:hAnsi="Nirmala UI" w:cs="Nirmala UI" w:hint="cs"/>
          <w:cs/>
          <w:lang w:bidi="hi-IN"/>
        </w:rPr>
        <w:t>पोषण</w:t>
      </w:r>
      <w:r w:rsidR="00ED4A3E" w:rsidRPr="00146584">
        <w:rPr>
          <w:rtl/>
          <w:cs/>
        </w:rPr>
        <w:t xml:space="preserve"> </w:t>
      </w:r>
      <w:r w:rsidR="00ED4A3E" w:rsidRPr="00146584">
        <w:rPr>
          <w:rFonts w:ascii="Nirmala UI" w:hAnsi="Nirmala UI" w:cs="Nirmala UI" w:hint="cs"/>
          <w:cs/>
          <w:lang w:bidi="hi-IN"/>
        </w:rPr>
        <w:t>कार्यक्रम</w:t>
      </w:r>
      <w:bookmarkEnd w:id="43"/>
    </w:p>
    <w:p w:rsidR="00ED4A3E" w:rsidRPr="003820E0" w:rsidRDefault="00ED4A3E" w:rsidP="008B4D4D">
      <w:pPr>
        <w:spacing w:after="0"/>
        <w:jc w:val="both"/>
        <w:rPr>
          <w:rFonts w:ascii="Preeti" w:hAnsi="Preeti" w:cs="Kalimati"/>
          <w:b/>
          <w:sz w:val="20"/>
          <w:szCs w:val="20"/>
        </w:rPr>
      </w:pPr>
      <w:r w:rsidRPr="003820E0">
        <w:rPr>
          <w:rFonts w:ascii="Preeti" w:hAnsi="Preeti" w:cs="Kalimati"/>
          <w:b/>
          <w:sz w:val="20"/>
          <w:szCs w:val="20"/>
          <w:cs/>
          <w:lang w:bidi="hi-IN"/>
        </w:rPr>
        <w:t>मानवको विकास र वृद्धिको लागी पोषण अत्यावश्यक तत्व हो । खासगरी हामी कहाँ कुपोषण प्रोटिन र तागत कम भएका खाना खाएर भएको छ भने अर्को तर्फ अति सूक्ष्म तत्वको कमी भएर कुपोषण भएको हो । जस्तैः आयोडिनको कमी</w:t>
      </w:r>
      <w:r w:rsidRPr="003820E0">
        <w:rPr>
          <w:rFonts w:ascii="Preeti" w:hAnsi="Preeti" w:cs="Kalimati"/>
          <w:b/>
          <w:sz w:val="20"/>
          <w:szCs w:val="20"/>
        </w:rPr>
        <w:t xml:space="preserve">, </w:t>
      </w:r>
      <w:r w:rsidRPr="003820E0">
        <w:rPr>
          <w:rFonts w:ascii="Preeti" w:hAnsi="Preeti" w:cs="Kalimati"/>
          <w:b/>
          <w:sz w:val="20"/>
          <w:szCs w:val="20"/>
          <w:cs/>
          <w:lang w:bidi="hi-IN"/>
        </w:rPr>
        <w:t>फलाम र भिटामिन ए को कमी</w:t>
      </w:r>
      <w:r w:rsidRPr="003820E0">
        <w:rPr>
          <w:rFonts w:ascii="Preeti" w:hAnsi="Preeti" w:cs="Kalimati"/>
          <w:b/>
          <w:sz w:val="20"/>
          <w:szCs w:val="20"/>
        </w:rPr>
        <w:t xml:space="preserve">, </w:t>
      </w:r>
      <w:r w:rsidRPr="003820E0">
        <w:rPr>
          <w:rFonts w:ascii="Preeti" w:hAnsi="Preeti" w:cs="Kalimati"/>
          <w:b/>
          <w:sz w:val="20"/>
          <w:szCs w:val="20"/>
          <w:cs/>
          <w:lang w:bidi="hi-IN"/>
        </w:rPr>
        <w:t>आमाको दूध खान नपाएर शिशुमा हुने कुपोषण आदि मुख्य छन् । पोषण कार्यक्रमको मुख्य उद्देश्य कुपोषणमा पर्न सक्ने समूहलाई ध्यानमा राखी कुपोषण हुनबाट जोगाउनुहो । कुपोषित हुन सक्ने समूहमा विशेषतः गर्भवती महिला</w:t>
      </w:r>
      <w:r w:rsidRPr="003820E0">
        <w:rPr>
          <w:rFonts w:ascii="Preeti" w:hAnsi="Preeti" w:cs="Kalimati"/>
          <w:b/>
          <w:sz w:val="20"/>
          <w:szCs w:val="20"/>
        </w:rPr>
        <w:t xml:space="preserve">, </w:t>
      </w:r>
      <w:r w:rsidRPr="003820E0">
        <w:rPr>
          <w:rFonts w:ascii="Preeti" w:hAnsi="Preeti" w:cs="Kalimati"/>
          <w:b/>
          <w:sz w:val="20"/>
          <w:szCs w:val="20"/>
          <w:cs/>
          <w:lang w:bidi="hi-IN"/>
        </w:rPr>
        <w:t>शिशु र बच्चाहरु</w:t>
      </w:r>
      <w:r w:rsidRPr="003820E0">
        <w:rPr>
          <w:rFonts w:ascii="Preeti" w:hAnsi="Preeti" w:cs="Kalimati"/>
          <w:b/>
          <w:sz w:val="20"/>
          <w:szCs w:val="20"/>
        </w:rPr>
        <w:t xml:space="preserve">, </w:t>
      </w:r>
      <w:r w:rsidRPr="003820E0">
        <w:rPr>
          <w:rFonts w:ascii="Preeti" w:hAnsi="Preeti" w:cs="Kalimati"/>
          <w:b/>
          <w:sz w:val="20"/>
          <w:szCs w:val="20"/>
          <w:cs/>
          <w:lang w:bidi="hi-IN"/>
        </w:rPr>
        <w:t>किशोरकिशोरीहरु</w:t>
      </w:r>
      <w:r w:rsidRPr="003820E0">
        <w:rPr>
          <w:rFonts w:ascii="Preeti" w:hAnsi="Preeti" w:cs="Kalimati"/>
          <w:b/>
          <w:sz w:val="20"/>
          <w:szCs w:val="20"/>
        </w:rPr>
        <w:t xml:space="preserve">, </w:t>
      </w:r>
      <w:r w:rsidRPr="003820E0">
        <w:rPr>
          <w:rFonts w:ascii="Preeti" w:hAnsi="Preeti" w:cs="Kalimati"/>
          <w:b/>
          <w:sz w:val="20"/>
          <w:szCs w:val="20"/>
          <w:cs/>
          <w:lang w:bidi="hi-IN"/>
        </w:rPr>
        <w:t>दूध खुवाउने आमाहरु र वृद्धवृद्धाहरु पर्दछन् । २ वर्ष मुनिको बच्चाको वृद्धि अनुगमन गर्ने</w:t>
      </w:r>
      <w:r w:rsidRPr="003820E0">
        <w:rPr>
          <w:rFonts w:ascii="Preeti" w:hAnsi="Preeti" w:cs="Kalimati"/>
          <w:b/>
          <w:sz w:val="20"/>
          <w:szCs w:val="20"/>
        </w:rPr>
        <w:t xml:space="preserve">, </w:t>
      </w:r>
      <w:r w:rsidRPr="003820E0">
        <w:rPr>
          <w:rFonts w:ascii="Preeti" w:hAnsi="Preeti" w:cs="Kalimati"/>
          <w:b/>
          <w:sz w:val="20"/>
          <w:szCs w:val="20"/>
          <w:cs/>
          <w:lang w:bidi="hi-IN"/>
        </w:rPr>
        <w:t>भिटामिन ए</w:t>
      </w:r>
      <w:r w:rsidRPr="003820E0">
        <w:rPr>
          <w:rFonts w:ascii="Preeti" w:hAnsi="Preeti" w:cs="Kalimati"/>
          <w:b/>
          <w:sz w:val="20"/>
          <w:szCs w:val="20"/>
        </w:rPr>
        <w:t xml:space="preserve">, </w:t>
      </w:r>
      <w:r w:rsidRPr="003820E0">
        <w:rPr>
          <w:rFonts w:ascii="Preeti" w:hAnsi="Preeti" w:cs="Kalimati"/>
          <w:b/>
          <w:sz w:val="20"/>
          <w:szCs w:val="20"/>
          <w:cs/>
          <w:lang w:bidi="hi-IN"/>
        </w:rPr>
        <w:t>लौह तत्व र आयोडिनको कमीबाट हुन सक्ने समस्यालाई हुन नदिने र १</w:t>
      </w:r>
      <w:r w:rsidRPr="003820E0">
        <w:rPr>
          <w:rFonts w:ascii="Preeti" w:hAnsi="Preeti" w:cs="Kalimati"/>
          <w:b/>
          <w:sz w:val="20"/>
          <w:szCs w:val="20"/>
        </w:rPr>
        <w:t>–</w:t>
      </w:r>
      <w:r w:rsidRPr="003820E0">
        <w:rPr>
          <w:rFonts w:ascii="Preeti" w:hAnsi="Preeti" w:cs="Kalimati"/>
          <w:b/>
          <w:sz w:val="20"/>
          <w:szCs w:val="20"/>
          <w:cs/>
          <w:lang w:bidi="hi-IN"/>
        </w:rPr>
        <w:t xml:space="preserve">५ वर्ष मुनीका बच्चालाई जुकाको औषधी खुवाउने तथा गर्भवती र दूध खुवाउने आमाहरुलाई सुपोषित गराउने क्रियाकलाप यस कार्यक्रममा पर्दछन् । </w:t>
      </w:r>
    </w:p>
    <w:p w:rsidR="00852FE3" w:rsidRPr="00146584" w:rsidRDefault="00146584" w:rsidP="00146584">
      <w:pPr>
        <w:pStyle w:val="Heading3"/>
        <w:rPr>
          <w:rtl/>
          <w:cs/>
        </w:rPr>
      </w:pPr>
      <w:bookmarkStart w:id="44" w:name="_Toc224031506"/>
      <w:r w:rsidRPr="00146584">
        <w:rPr>
          <w:rFonts w:ascii="Nirmala UI" w:hAnsi="Nirmala UI" w:cs="Nirmala UI" w:hint="cs"/>
          <w:cs/>
          <w:lang w:bidi="hi-IN"/>
        </w:rPr>
        <w:t>५</w:t>
      </w:r>
      <w:r w:rsidRPr="00146584">
        <w:rPr>
          <w:rFonts w:hint="cs"/>
          <w:rtl/>
          <w:cs/>
        </w:rPr>
        <w:t>.</w:t>
      </w:r>
      <w:r w:rsidRPr="00146584">
        <w:rPr>
          <w:rFonts w:ascii="Nirmala UI" w:hAnsi="Nirmala UI" w:cs="Nirmala UI" w:hint="cs"/>
          <w:cs/>
          <w:lang w:bidi="hi-IN"/>
        </w:rPr>
        <w:t>४</w:t>
      </w:r>
      <w:r w:rsidRPr="00146584">
        <w:rPr>
          <w:rFonts w:hint="cs"/>
          <w:rtl/>
          <w:cs/>
        </w:rPr>
        <w:t xml:space="preserve"> </w:t>
      </w:r>
      <w:r w:rsidR="00A52A7F" w:rsidRPr="00146584">
        <w:rPr>
          <w:rFonts w:hint="cs"/>
          <w:rtl/>
          <w:cs/>
        </w:rPr>
        <w:t xml:space="preserve"> </w:t>
      </w:r>
      <w:r w:rsidR="00852FE3" w:rsidRPr="00146584">
        <w:rPr>
          <w:rFonts w:ascii="Nirmala UI" w:hAnsi="Nirmala UI" w:cs="Nirmala UI" w:hint="cs"/>
          <w:cs/>
          <w:lang w:bidi="hi-IN"/>
        </w:rPr>
        <w:t>परिवार</w:t>
      </w:r>
      <w:r w:rsidR="00EC419D" w:rsidRPr="00146584">
        <w:rPr>
          <w:rFonts w:hint="cs"/>
          <w:rtl/>
          <w:cs/>
        </w:rPr>
        <w:t xml:space="preserve"> </w:t>
      </w:r>
      <w:r w:rsidR="00852FE3" w:rsidRPr="00146584">
        <w:rPr>
          <w:rtl/>
          <w:cs/>
        </w:rPr>
        <w:t xml:space="preserve"> </w:t>
      </w:r>
      <w:r w:rsidR="00852FE3" w:rsidRPr="00146584">
        <w:rPr>
          <w:rFonts w:ascii="Nirmala UI" w:hAnsi="Nirmala UI" w:cs="Nirmala UI" w:hint="cs"/>
          <w:cs/>
          <w:lang w:bidi="hi-IN"/>
        </w:rPr>
        <w:t>स्वास्थ्य</w:t>
      </w:r>
      <w:r w:rsidR="00852FE3" w:rsidRPr="00146584">
        <w:rPr>
          <w:rFonts w:hint="cs"/>
          <w:rtl/>
          <w:cs/>
        </w:rPr>
        <w:t xml:space="preserve"> </w:t>
      </w:r>
      <w:r w:rsidR="00852FE3" w:rsidRPr="00146584">
        <w:rPr>
          <w:rFonts w:ascii="Nirmala UI" w:hAnsi="Nirmala UI" w:cs="Nirmala UI" w:hint="cs"/>
          <w:cs/>
          <w:lang w:bidi="hi-IN"/>
        </w:rPr>
        <w:t>कार्यक्रम</w:t>
      </w:r>
      <w:bookmarkEnd w:id="44"/>
    </w:p>
    <w:p w:rsidR="00852FE3" w:rsidRPr="00852FE3" w:rsidRDefault="00852FE3" w:rsidP="00852FE3">
      <w:pPr>
        <w:spacing w:after="0"/>
        <w:rPr>
          <w:rFonts w:ascii="Preeti" w:hAnsi="Preeti" w:cs="Kalimati"/>
          <w:b/>
          <w:sz w:val="20"/>
          <w:szCs w:val="20"/>
          <w:lang w:bidi="hi-IN"/>
        </w:rPr>
      </w:pPr>
      <w:r w:rsidRPr="00852FE3">
        <w:rPr>
          <w:rFonts w:ascii="Preeti" w:hAnsi="Preeti" w:cs="Kalimati"/>
          <w:b/>
          <w:sz w:val="20"/>
          <w:szCs w:val="20"/>
          <w:cs/>
          <w:lang w:bidi="hi-IN"/>
        </w:rPr>
        <w:t>परिवार नियोजनः</w:t>
      </w:r>
    </w:p>
    <w:p w:rsidR="00852FE3" w:rsidRPr="00852FE3" w:rsidRDefault="00852FE3" w:rsidP="00145332">
      <w:pPr>
        <w:spacing w:after="0"/>
        <w:jc w:val="both"/>
        <w:rPr>
          <w:rFonts w:ascii="Preeti" w:hAnsi="Preeti" w:cs="Kalimati"/>
          <w:b/>
          <w:sz w:val="20"/>
          <w:szCs w:val="20"/>
          <w:lang w:bidi="hi-IN"/>
        </w:rPr>
      </w:pPr>
      <w:r w:rsidRPr="00852FE3">
        <w:rPr>
          <w:rFonts w:ascii="Preeti" w:hAnsi="Preeti" w:cs="Kalimati"/>
          <w:b/>
          <w:sz w:val="20"/>
          <w:szCs w:val="20"/>
          <w:cs/>
          <w:lang w:bidi="hi-IN"/>
        </w:rPr>
        <w:t>सम्बृद्ध र व्यवस्थित परिवार नै परिवार नियोजनको चाहना हो । स्थायी र अस्थायी गरी २ प्रकारका परिवार नियोजनका सेवाहरु प्रवाह गरिएको छ । परिवार नियोजनका सेवाहरु अस्पताल</w:t>
      </w:r>
      <w:r w:rsidRPr="00852FE3">
        <w:rPr>
          <w:rFonts w:ascii="Preeti" w:hAnsi="Preeti" w:cs="Kalimati"/>
          <w:b/>
          <w:sz w:val="20"/>
          <w:szCs w:val="20"/>
          <w:lang w:bidi="hi-IN"/>
        </w:rPr>
        <w:t xml:space="preserve">, </w:t>
      </w:r>
      <w:r w:rsidRPr="00852FE3">
        <w:rPr>
          <w:rFonts w:ascii="Preeti" w:hAnsi="Preeti" w:cs="Kalimati"/>
          <w:b/>
          <w:sz w:val="20"/>
          <w:szCs w:val="20"/>
          <w:cs/>
          <w:lang w:bidi="hi-IN"/>
        </w:rPr>
        <w:t>प्रा.स्वा.के.</w:t>
      </w:r>
      <w:r w:rsidRPr="00852FE3">
        <w:rPr>
          <w:rFonts w:ascii="Preeti" w:hAnsi="Preeti" w:cs="Kalimati"/>
          <w:b/>
          <w:sz w:val="20"/>
          <w:szCs w:val="20"/>
          <w:lang w:bidi="hi-IN"/>
        </w:rPr>
        <w:t xml:space="preserve">, </w:t>
      </w:r>
      <w:r w:rsidRPr="00852FE3">
        <w:rPr>
          <w:rFonts w:ascii="Preeti" w:hAnsi="Preeti" w:cs="Kalimati"/>
          <w:b/>
          <w:sz w:val="20"/>
          <w:szCs w:val="20"/>
          <w:cs/>
          <w:lang w:bidi="hi-IN"/>
        </w:rPr>
        <w:t>स्वास्थ्य चौकी</w:t>
      </w:r>
      <w:r w:rsidRPr="00852FE3">
        <w:rPr>
          <w:rFonts w:ascii="Preeti" w:hAnsi="Preeti" w:cs="Kalimati"/>
          <w:b/>
          <w:sz w:val="20"/>
          <w:szCs w:val="20"/>
          <w:lang w:bidi="hi-IN"/>
        </w:rPr>
        <w:t xml:space="preserve">, </w:t>
      </w:r>
      <w:r w:rsidRPr="00852FE3">
        <w:rPr>
          <w:rFonts w:ascii="Preeti" w:hAnsi="Preeti" w:cs="Kalimati"/>
          <w:b/>
          <w:sz w:val="20"/>
          <w:szCs w:val="20"/>
          <w:cs/>
          <w:lang w:bidi="hi-IN"/>
        </w:rPr>
        <w:t>गाउँघर क्लिनिक र म.स्वा.स्व.से.बाट निःशुल्क उपलब्ध गराइन्छ । यसै गरी निजी स्वास्थ्य संस्था तथा गैह्रसरकारी संस्थाहरुबाट समेत यो सेवा उपलब्ध छ । परिवार नियोजनका साधनहरुको उपयोगद्धारा जन्मदरमा कमी ल्याई आमा तथा बच्चाको स्वास्थ्यमा सकारात्मक प्रभाव पार्दै सामाजिक</w:t>
      </w:r>
      <w:r w:rsidRPr="00852FE3">
        <w:rPr>
          <w:rFonts w:ascii="Preeti" w:hAnsi="Preeti" w:cs="Kalimati"/>
          <w:b/>
          <w:sz w:val="20"/>
          <w:szCs w:val="20"/>
          <w:lang w:bidi="hi-IN"/>
        </w:rPr>
        <w:t>–</w:t>
      </w:r>
      <w:r w:rsidRPr="00852FE3">
        <w:rPr>
          <w:rFonts w:ascii="Preeti" w:hAnsi="Preeti" w:cs="Kalimati"/>
          <w:b/>
          <w:sz w:val="20"/>
          <w:szCs w:val="20"/>
          <w:cs/>
          <w:lang w:bidi="hi-IN"/>
        </w:rPr>
        <w:t>आर्थिक</w:t>
      </w:r>
      <w:r w:rsidRPr="00852FE3">
        <w:rPr>
          <w:rFonts w:ascii="Preeti" w:hAnsi="Preeti" w:cs="Kalimati"/>
          <w:b/>
          <w:sz w:val="20"/>
          <w:szCs w:val="20"/>
          <w:lang w:bidi="hi-IN"/>
        </w:rPr>
        <w:t>–</w:t>
      </w:r>
      <w:r w:rsidRPr="00852FE3">
        <w:rPr>
          <w:rFonts w:ascii="Preeti" w:hAnsi="Preeti" w:cs="Kalimati"/>
          <w:b/>
          <w:sz w:val="20"/>
          <w:szCs w:val="20"/>
          <w:cs/>
          <w:lang w:bidi="hi-IN"/>
        </w:rPr>
        <w:t>वातावरणीय सन्तुलन सहित जीवनस्तरमा गुणात्मक परिवर्तन ल्याउने</w:t>
      </w:r>
      <w:r w:rsidR="00145332">
        <w:rPr>
          <w:rFonts w:ascii="Preeti" w:hAnsi="Preeti" w:cs="Kalimati" w:hint="cs"/>
          <w:b/>
          <w:sz w:val="20"/>
          <w:szCs w:val="20"/>
          <w:cs/>
          <w:lang w:bidi="ne-NP"/>
        </w:rPr>
        <w:t xml:space="preserve"> मूख्य लक्ष्य रहेको छ ।</w:t>
      </w:r>
      <w:r w:rsidRPr="00852FE3">
        <w:rPr>
          <w:rFonts w:ascii="Preeti" w:hAnsi="Preeti" w:cs="Kalimati"/>
          <w:b/>
          <w:sz w:val="20"/>
          <w:szCs w:val="20"/>
          <w:cs/>
          <w:lang w:bidi="hi-IN"/>
        </w:rPr>
        <w:t xml:space="preserve"> </w:t>
      </w:r>
    </w:p>
    <w:p w:rsidR="004D0FF9" w:rsidRPr="00146584" w:rsidRDefault="00146584" w:rsidP="00146584">
      <w:pPr>
        <w:pStyle w:val="Heading3"/>
      </w:pPr>
      <w:bookmarkStart w:id="45" w:name="_Toc224031507"/>
      <w:r w:rsidRPr="00146584">
        <w:rPr>
          <w:rFonts w:ascii="Nirmala UI" w:hAnsi="Nirmala UI" w:cs="Nirmala UI" w:hint="cs"/>
          <w:cs/>
          <w:lang w:bidi="hi-IN"/>
        </w:rPr>
        <w:t>५</w:t>
      </w:r>
      <w:r w:rsidRPr="00146584">
        <w:rPr>
          <w:rFonts w:hint="cs"/>
          <w:rtl/>
          <w:cs/>
        </w:rPr>
        <w:t>.</w:t>
      </w:r>
      <w:r w:rsidRPr="00146584">
        <w:rPr>
          <w:rFonts w:ascii="Nirmala UI" w:hAnsi="Nirmala UI" w:cs="Nirmala UI" w:hint="cs"/>
          <w:cs/>
          <w:lang w:bidi="hi-IN"/>
        </w:rPr>
        <w:t>५</w:t>
      </w:r>
      <w:r w:rsidRPr="00146584">
        <w:rPr>
          <w:rFonts w:hint="cs"/>
          <w:rtl/>
          <w:cs/>
        </w:rPr>
        <w:t xml:space="preserve"> </w:t>
      </w:r>
      <w:r w:rsidR="00A52A7F" w:rsidRPr="00146584">
        <w:rPr>
          <w:rFonts w:hint="cs"/>
          <w:rtl/>
          <w:cs/>
        </w:rPr>
        <w:t xml:space="preserve"> </w:t>
      </w:r>
      <w:r w:rsidR="004D0FF9" w:rsidRPr="00146584">
        <w:rPr>
          <w:rFonts w:ascii="Nirmala UI" w:hAnsi="Nirmala UI" w:cs="Nirmala UI" w:hint="cs"/>
          <w:cs/>
          <w:lang w:bidi="hi-IN"/>
        </w:rPr>
        <w:t>सुरक्षित</w:t>
      </w:r>
      <w:r w:rsidR="004D0FF9" w:rsidRPr="00146584">
        <w:rPr>
          <w:rtl/>
          <w:cs/>
        </w:rPr>
        <w:t xml:space="preserve"> </w:t>
      </w:r>
      <w:r w:rsidR="004D0FF9" w:rsidRPr="00146584">
        <w:rPr>
          <w:rFonts w:ascii="Nirmala UI" w:hAnsi="Nirmala UI" w:cs="Nirmala UI" w:hint="cs"/>
          <w:cs/>
          <w:lang w:bidi="hi-IN"/>
        </w:rPr>
        <w:t>मातृत्व</w:t>
      </w:r>
      <w:r w:rsidR="004D0FF9" w:rsidRPr="00146584">
        <w:rPr>
          <w:rFonts w:hint="cs"/>
          <w:rtl/>
          <w:cs/>
        </w:rPr>
        <w:t xml:space="preserve"> </w:t>
      </w:r>
      <w:r w:rsidR="004D0FF9" w:rsidRPr="00146584">
        <w:rPr>
          <w:rFonts w:ascii="Nirmala UI" w:hAnsi="Nirmala UI" w:cs="Nirmala UI" w:hint="cs"/>
          <w:cs/>
          <w:lang w:bidi="hi-IN"/>
        </w:rPr>
        <w:t>कार्यक्रम</w:t>
      </w:r>
      <w:bookmarkEnd w:id="45"/>
    </w:p>
    <w:p w:rsidR="00EC419D" w:rsidRPr="00EC419D" w:rsidRDefault="00EC419D" w:rsidP="00EC419D">
      <w:pPr>
        <w:pStyle w:val="BalloonText"/>
        <w:tabs>
          <w:tab w:val="left" w:pos="2250"/>
        </w:tabs>
        <w:spacing w:line="360" w:lineRule="auto"/>
        <w:jc w:val="both"/>
        <w:rPr>
          <w:rFonts w:ascii="Preeti" w:hAnsi="Preeti" w:cs="Kalimati"/>
          <w:b/>
          <w:sz w:val="20"/>
          <w:szCs w:val="20"/>
          <w:lang w:bidi="hi-IN"/>
        </w:rPr>
      </w:pPr>
      <w:r w:rsidRPr="00EC419D">
        <w:rPr>
          <w:rFonts w:ascii="Preeti" w:hAnsi="Preeti" w:cs="Kalimati"/>
          <w:b/>
          <w:sz w:val="20"/>
          <w:szCs w:val="20"/>
          <w:cs/>
          <w:lang w:bidi="hi-IN"/>
        </w:rPr>
        <w:t xml:space="preserve">सुरक्षित मातृत्व कार्यक्रमले आमा र शिशुको स्वास्थ्य अवस्थामा सुधार ल्याउछ जुन नेपाल सरकारको प्राथमिकता प्राप्त कार्यक्रम मध्ये सुरक्षित मातृत्व कार्यक्रम पनि एक हो । यस कार्यक्रमलाई प्रभावकारी र गुणस्तरिय प्रजनन् स्वास्थ्य उपलब्धताको सुनिश्चित गर्दै मातृ मृत्यु र नवजात शिशु मृत्युलाई क्रमशः घटाउदै लैजाने लक्ष्य राखेको छ । सुरक्षित मातृत्व कार्यक्रमलाई सफलतापुर्वक कार्यान्वयन </w:t>
      </w:r>
      <w:r w:rsidRPr="00EC419D">
        <w:rPr>
          <w:rFonts w:ascii="Preeti" w:hAnsi="Preeti" w:cs="Kalimati"/>
          <w:b/>
          <w:sz w:val="20"/>
          <w:szCs w:val="20"/>
          <w:cs/>
          <w:lang w:bidi="hi-IN"/>
        </w:rPr>
        <w:lastRenderedPageBreak/>
        <w:t xml:space="preserve">गर्नको लागि नेपाल सरकारले बहुपक्षिय दृष्टीकोण </w:t>
      </w:r>
      <w:r w:rsidRPr="00EC419D">
        <w:rPr>
          <w:lang w:bidi="hi-IN"/>
        </w:rPr>
        <w:t>(Multi Sectoral Approach)</w:t>
      </w:r>
      <w:r w:rsidRPr="00EC419D">
        <w:rPr>
          <w:rFonts w:ascii="Preeti" w:hAnsi="Preeti" w:cs="Kalimati"/>
          <w:b/>
          <w:sz w:val="20"/>
          <w:szCs w:val="20"/>
          <w:lang w:bidi="hi-IN"/>
        </w:rPr>
        <w:t xml:space="preserve">  </w:t>
      </w:r>
      <w:r w:rsidRPr="00EC419D">
        <w:rPr>
          <w:rFonts w:ascii="Preeti" w:hAnsi="Preeti" w:cs="Kalimati"/>
          <w:b/>
          <w:sz w:val="20"/>
          <w:szCs w:val="20"/>
          <w:cs/>
          <w:lang w:bidi="hi-IN"/>
        </w:rPr>
        <w:t>अपनाएको</w:t>
      </w:r>
      <w:r w:rsidRPr="00EC419D">
        <w:rPr>
          <w:rFonts w:ascii="Preeti" w:hAnsi="Preeti" w:cs="Kalimati"/>
          <w:b/>
          <w:sz w:val="20"/>
          <w:szCs w:val="20"/>
          <w:lang w:bidi="hi-IN"/>
        </w:rPr>
        <w:t xml:space="preserve"> </w:t>
      </w:r>
      <w:r w:rsidRPr="00EC419D">
        <w:rPr>
          <w:rFonts w:ascii="Preeti" w:hAnsi="Preeti" w:cs="Kalimati"/>
          <w:b/>
          <w:sz w:val="20"/>
          <w:szCs w:val="20"/>
          <w:cs/>
          <w:lang w:bidi="hi-IN"/>
        </w:rPr>
        <w:t>पाईन्छ</w:t>
      </w:r>
      <w:r w:rsidRPr="00EC419D">
        <w:rPr>
          <w:rFonts w:ascii="Preeti" w:hAnsi="Preeti" w:cs="Kalimati"/>
          <w:b/>
          <w:sz w:val="20"/>
          <w:szCs w:val="20"/>
          <w:lang w:bidi="hi-IN"/>
        </w:rPr>
        <w:t xml:space="preserve">, </w:t>
      </w:r>
      <w:r w:rsidRPr="00EC419D">
        <w:rPr>
          <w:rFonts w:ascii="Preeti" w:hAnsi="Preeti" w:cs="Kalimati"/>
          <w:b/>
          <w:sz w:val="20"/>
          <w:szCs w:val="20"/>
          <w:cs/>
          <w:lang w:bidi="hi-IN"/>
        </w:rPr>
        <w:t>जसले गर्दा संपूर्ण क्षेत्रमा प्रजनन स्वास्थ्य सेवालाई सुदृढीकरण गर्न मद्धत पुगेको छ । राष्ट्रिय स्वास्थ्य नीति अनुसार प्रजनन स्वास्थ्यमा सुधार गर्न बहुपक्षिय साझेदारी संघिय</w:t>
      </w:r>
      <w:r w:rsidRPr="00EC419D">
        <w:rPr>
          <w:rFonts w:ascii="Preeti" w:hAnsi="Preeti" w:cs="Kalimati"/>
          <w:b/>
          <w:sz w:val="20"/>
          <w:szCs w:val="20"/>
          <w:lang w:bidi="hi-IN"/>
        </w:rPr>
        <w:t xml:space="preserve">, </w:t>
      </w:r>
      <w:r w:rsidRPr="00EC419D">
        <w:rPr>
          <w:rFonts w:ascii="Preeti" w:hAnsi="Preeti" w:cs="Kalimati"/>
          <w:b/>
          <w:sz w:val="20"/>
          <w:szCs w:val="20"/>
          <w:cs/>
          <w:lang w:bidi="hi-IN"/>
        </w:rPr>
        <w:t>प्रादेशिक</w:t>
      </w:r>
      <w:r w:rsidRPr="00EC419D">
        <w:rPr>
          <w:rFonts w:ascii="Preeti" w:hAnsi="Preeti" w:cs="Kalimati"/>
          <w:b/>
          <w:sz w:val="20"/>
          <w:szCs w:val="20"/>
          <w:lang w:bidi="hi-IN"/>
        </w:rPr>
        <w:t>,</w:t>
      </w:r>
      <w:r w:rsidRPr="00EC419D">
        <w:rPr>
          <w:rFonts w:ascii="Preeti" w:hAnsi="Preeti" w:cs="Kalimati"/>
          <w:b/>
          <w:sz w:val="20"/>
          <w:szCs w:val="20"/>
          <w:cs/>
          <w:lang w:bidi="hi-IN"/>
        </w:rPr>
        <w:t xml:space="preserve"> जिल्लास्तर र त्यो भन्दा तल्लो स्तरका स्वास्थ्य निकायहरु साथै स्वास्थ्य देखि बाहेकका निकायहरुले अपनाइएका</w:t>
      </w:r>
      <w:r w:rsidRPr="00EC419D">
        <w:rPr>
          <w:rFonts w:ascii="Preeti" w:hAnsi="Preeti" w:cs="Kalimati"/>
          <w:b/>
          <w:sz w:val="20"/>
          <w:szCs w:val="20"/>
          <w:lang w:bidi="hi-IN"/>
        </w:rPr>
        <w:t xml:space="preserve"> </w:t>
      </w:r>
      <w:r w:rsidRPr="00EC419D">
        <w:rPr>
          <w:rFonts w:ascii="Preeti" w:hAnsi="Preeti" w:cs="Kalimati"/>
          <w:b/>
          <w:sz w:val="20"/>
          <w:szCs w:val="20"/>
          <w:cs/>
          <w:lang w:bidi="hi-IN"/>
        </w:rPr>
        <w:t>छ । यस सेवाले बच्चा र आमाहरुको बिरामी</w:t>
      </w:r>
      <w:r w:rsidRPr="00EC419D">
        <w:rPr>
          <w:rFonts w:ascii="Preeti" w:hAnsi="Preeti" w:cs="Kalimati"/>
          <w:b/>
          <w:sz w:val="20"/>
          <w:szCs w:val="20"/>
          <w:lang w:bidi="hi-IN"/>
        </w:rPr>
        <w:t xml:space="preserve">, </w:t>
      </w:r>
      <w:r w:rsidRPr="00EC419D">
        <w:rPr>
          <w:rFonts w:ascii="Preeti" w:hAnsi="Preeti" w:cs="Kalimati"/>
          <w:b/>
          <w:sz w:val="20"/>
          <w:szCs w:val="20"/>
          <w:cs/>
          <w:lang w:bidi="hi-IN"/>
        </w:rPr>
        <w:t>अङ्गभङ्ग तथा मृत्यु हुनबाट जोगाउँछ । गाउँघर क्लिनिक</w:t>
      </w:r>
      <w:r w:rsidRPr="00EC419D">
        <w:rPr>
          <w:rFonts w:ascii="Preeti" w:hAnsi="Preeti" w:cs="Kalimati"/>
          <w:b/>
          <w:sz w:val="20"/>
          <w:szCs w:val="20"/>
          <w:lang w:bidi="hi-IN"/>
        </w:rPr>
        <w:t xml:space="preserve">, </w:t>
      </w:r>
      <w:r w:rsidRPr="00EC419D">
        <w:rPr>
          <w:rFonts w:ascii="Preeti" w:hAnsi="Preeti" w:cs="Kalimati"/>
          <w:b/>
          <w:sz w:val="20"/>
          <w:szCs w:val="20"/>
          <w:cs/>
          <w:lang w:bidi="hi-IN"/>
        </w:rPr>
        <w:t>सामुदायिक स्वास्थ्य इकाइ</w:t>
      </w:r>
      <w:r w:rsidRPr="00EC419D">
        <w:rPr>
          <w:rFonts w:ascii="Preeti" w:hAnsi="Preeti" w:cs="Kalimati"/>
          <w:b/>
          <w:sz w:val="20"/>
          <w:szCs w:val="20"/>
          <w:lang w:bidi="hi-IN"/>
        </w:rPr>
        <w:t xml:space="preserve">, </w:t>
      </w:r>
      <w:r w:rsidRPr="00EC419D">
        <w:rPr>
          <w:rFonts w:ascii="Preeti" w:hAnsi="Preeti" w:cs="Kalimati"/>
          <w:b/>
          <w:sz w:val="20"/>
          <w:szCs w:val="20"/>
          <w:cs/>
          <w:lang w:bidi="hi-IN"/>
        </w:rPr>
        <w:t>सहरी स्वास्थ्य केन्द्र</w:t>
      </w:r>
      <w:r w:rsidRPr="00EC419D">
        <w:rPr>
          <w:rFonts w:ascii="Preeti" w:hAnsi="Preeti" w:cs="Kalimati"/>
          <w:b/>
          <w:sz w:val="20"/>
          <w:szCs w:val="20"/>
          <w:lang w:bidi="hi-IN"/>
        </w:rPr>
        <w:t xml:space="preserve">, </w:t>
      </w:r>
      <w:r w:rsidRPr="00EC419D">
        <w:rPr>
          <w:rFonts w:ascii="Preeti" w:hAnsi="Preeti" w:cs="Kalimati"/>
          <w:b/>
          <w:sz w:val="20"/>
          <w:szCs w:val="20"/>
          <w:cs/>
          <w:lang w:bidi="hi-IN"/>
        </w:rPr>
        <w:t>आधारभूत स्वास्थ्य केन्द्र</w:t>
      </w:r>
      <w:r w:rsidRPr="00EC419D">
        <w:rPr>
          <w:rFonts w:ascii="Preeti" w:hAnsi="Preeti" w:cs="Kalimati"/>
          <w:b/>
          <w:sz w:val="20"/>
          <w:szCs w:val="20"/>
          <w:lang w:bidi="hi-IN"/>
        </w:rPr>
        <w:t xml:space="preserve">, </w:t>
      </w:r>
      <w:r w:rsidRPr="00EC419D">
        <w:rPr>
          <w:rFonts w:ascii="Preeti" w:hAnsi="Preeti" w:cs="Kalimati"/>
          <w:b/>
          <w:sz w:val="20"/>
          <w:szCs w:val="20"/>
          <w:cs/>
          <w:lang w:bidi="hi-IN"/>
        </w:rPr>
        <w:t>स्वास्थ्य चौकी</w:t>
      </w:r>
      <w:r w:rsidRPr="00EC419D">
        <w:rPr>
          <w:rFonts w:ascii="Preeti" w:hAnsi="Preeti" w:cs="Kalimati"/>
          <w:b/>
          <w:sz w:val="20"/>
          <w:szCs w:val="20"/>
          <w:lang w:bidi="hi-IN"/>
        </w:rPr>
        <w:t xml:space="preserve">, </w:t>
      </w:r>
      <w:r w:rsidRPr="00EC419D">
        <w:rPr>
          <w:rFonts w:ascii="Preeti" w:hAnsi="Preeti" w:cs="Kalimati"/>
          <w:b/>
          <w:sz w:val="20"/>
          <w:szCs w:val="20"/>
          <w:cs/>
          <w:lang w:bidi="hi-IN"/>
        </w:rPr>
        <w:t>प्रा.स्वा.के. तथा अस्पतालबाट सुरक्षित मातृत्व सेवा पु</w:t>
      </w:r>
      <w:r w:rsidRPr="00EC419D">
        <w:rPr>
          <w:rFonts w:ascii="Preeti" w:hAnsi="Preeti" w:cs="Kalimati"/>
          <w:b/>
          <w:sz w:val="20"/>
          <w:szCs w:val="20"/>
          <w:lang w:bidi="hi-IN"/>
        </w:rPr>
        <w:t>¥</w:t>
      </w:r>
      <w:r w:rsidRPr="00EC419D">
        <w:rPr>
          <w:rFonts w:ascii="Preeti" w:hAnsi="Preeti" w:cs="Kalimati"/>
          <w:b/>
          <w:sz w:val="20"/>
          <w:szCs w:val="20"/>
          <w:cs/>
          <w:lang w:bidi="hi-IN"/>
        </w:rPr>
        <w:t xml:space="preserve">याइएको छ । </w:t>
      </w:r>
    </w:p>
    <w:p w:rsidR="00F019F2" w:rsidRPr="00146584" w:rsidRDefault="00146584" w:rsidP="00146584">
      <w:pPr>
        <w:pStyle w:val="Heading3"/>
      </w:pPr>
      <w:bookmarkStart w:id="46" w:name="_Toc224031508"/>
      <w:r w:rsidRPr="00146584">
        <w:rPr>
          <w:rFonts w:ascii="Nirmala UI" w:hAnsi="Nirmala UI" w:cs="Nirmala UI" w:hint="cs"/>
          <w:cs/>
          <w:lang w:bidi="hi-IN"/>
        </w:rPr>
        <w:t>५</w:t>
      </w:r>
      <w:r w:rsidRPr="00146584">
        <w:rPr>
          <w:rFonts w:hint="cs"/>
          <w:rtl/>
          <w:cs/>
        </w:rPr>
        <w:t>.</w:t>
      </w:r>
      <w:r w:rsidRPr="00146584">
        <w:rPr>
          <w:rFonts w:ascii="Nirmala UI" w:hAnsi="Nirmala UI" w:cs="Nirmala UI" w:hint="cs"/>
          <w:cs/>
          <w:lang w:bidi="hi-IN"/>
        </w:rPr>
        <w:t>६</w:t>
      </w:r>
      <w:r w:rsidR="00A52A7F" w:rsidRPr="00146584">
        <w:rPr>
          <w:rFonts w:hint="cs"/>
          <w:rtl/>
          <w:cs/>
        </w:rPr>
        <w:t xml:space="preserve"> </w:t>
      </w:r>
      <w:r w:rsidR="00F019F2" w:rsidRPr="00146584">
        <w:rPr>
          <w:rFonts w:ascii="Nirmala UI" w:hAnsi="Nirmala UI" w:cs="Nirmala UI" w:hint="cs"/>
          <w:cs/>
          <w:lang w:bidi="hi-IN"/>
        </w:rPr>
        <w:t>राष्ट्रिय</w:t>
      </w:r>
      <w:r w:rsidR="00F019F2" w:rsidRPr="00146584">
        <w:rPr>
          <w:rtl/>
          <w:cs/>
        </w:rPr>
        <w:t xml:space="preserve"> </w:t>
      </w:r>
      <w:r w:rsidR="00F019F2" w:rsidRPr="00146584">
        <w:rPr>
          <w:rFonts w:ascii="Nirmala UI" w:hAnsi="Nirmala UI" w:cs="Nirmala UI" w:hint="cs"/>
          <w:cs/>
          <w:lang w:bidi="hi-IN"/>
        </w:rPr>
        <w:t>क्षयरोग</w:t>
      </w:r>
      <w:r w:rsidR="00F019F2" w:rsidRPr="00146584">
        <w:rPr>
          <w:rtl/>
          <w:cs/>
        </w:rPr>
        <w:t xml:space="preserve"> </w:t>
      </w:r>
      <w:r w:rsidR="00F019F2" w:rsidRPr="00146584">
        <w:rPr>
          <w:rFonts w:ascii="Nirmala UI" w:hAnsi="Nirmala UI" w:cs="Nirmala UI" w:hint="cs"/>
          <w:cs/>
          <w:lang w:bidi="hi-IN"/>
        </w:rPr>
        <w:t>नियन्त्रण</w:t>
      </w:r>
      <w:r w:rsidR="00F019F2" w:rsidRPr="00146584">
        <w:rPr>
          <w:rtl/>
          <w:cs/>
        </w:rPr>
        <w:t xml:space="preserve"> </w:t>
      </w:r>
      <w:r w:rsidR="00F019F2" w:rsidRPr="00146584">
        <w:rPr>
          <w:rFonts w:ascii="Nirmala UI" w:hAnsi="Nirmala UI" w:cs="Nirmala UI" w:hint="cs"/>
          <w:cs/>
          <w:lang w:bidi="hi-IN"/>
        </w:rPr>
        <w:t>कार्यक्रम</w:t>
      </w:r>
      <w:bookmarkEnd w:id="46"/>
    </w:p>
    <w:p w:rsidR="00F019F2" w:rsidRPr="00F019F2" w:rsidRDefault="00F019F2" w:rsidP="00781C09">
      <w:pPr>
        <w:spacing w:after="0"/>
        <w:jc w:val="both"/>
        <w:rPr>
          <w:rFonts w:cs="Kalimati"/>
          <w:sz w:val="20"/>
          <w:szCs w:val="20"/>
          <w:lang w:bidi="ne-NP"/>
        </w:rPr>
      </w:pPr>
      <w:r w:rsidRPr="00F019F2">
        <w:rPr>
          <w:rFonts w:cs="Kalimati"/>
          <w:sz w:val="20"/>
          <w:szCs w:val="20"/>
          <w:cs/>
          <w:lang w:bidi="ne-NP"/>
        </w:rPr>
        <w:t>क्षयरोग नियन्त्रण नेपाल सरकारको पहिलो प्राथमिकतामा परेको कार्यक्रम हो । क्षयरोग जनस्वास्थ्यको समस्या रुपमा रहि आएको छ । यस</w:t>
      </w:r>
      <w:r w:rsidR="00781C09">
        <w:rPr>
          <w:rFonts w:cs="Kalimati" w:hint="cs"/>
          <w:sz w:val="20"/>
          <w:szCs w:val="20"/>
          <w:cs/>
          <w:lang w:bidi="ne-NP"/>
        </w:rPr>
        <w:t xml:space="preserve"> </w:t>
      </w:r>
      <w:r w:rsidRPr="00F019F2">
        <w:rPr>
          <w:rFonts w:cs="Kalimati"/>
          <w:sz w:val="20"/>
          <w:szCs w:val="20"/>
          <w:cs/>
          <w:lang w:bidi="ne-NP"/>
        </w:rPr>
        <w:t>कार्यक्रमले जिल्लाको क्षयरोग नियन्त्रणमा महत्वपूर्णं भूमिका खेलेको छ । यस कार्यक्रममा क्षयरोगको रोकथाम गर्नुका साथै डट्स विधिबाट क्षयरोगका विरामीहरुको उपचार गरिन्छ । गुल्मी जिल्लामा ७ वटा खकार परीक्षण केन्द्रहरु तथा ९८ वटा क्षयरोग उपचार केन</w:t>
      </w:r>
      <w:r w:rsidR="00781C09">
        <w:rPr>
          <w:rFonts w:cs="Kalimati"/>
          <w:sz w:val="20"/>
          <w:szCs w:val="20"/>
          <w:cs/>
          <w:lang w:bidi="ne-NP"/>
        </w:rPr>
        <w:t xml:space="preserve">्द्रहरुबाट सेवा दिदै आइरहेको छ </w:t>
      </w:r>
      <w:r w:rsidR="00781C09">
        <w:rPr>
          <w:rFonts w:cs="Kalimati" w:hint="cs"/>
          <w:sz w:val="20"/>
          <w:szCs w:val="20"/>
          <w:cs/>
          <w:lang w:bidi="ne-NP"/>
        </w:rPr>
        <w:t xml:space="preserve"> । </w:t>
      </w:r>
      <w:r w:rsidRPr="00F019F2">
        <w:rPr>
          <w:rFonts w:cs="Kalimati"/>
          <w:sz w:val="20"/>
          <w:szCs w:val="20"/>
          <w:cs/>
          <w:lang w:bidi="ne-NP"/>
        </w:rPr>
        <w:t>क्षयरोगको प्रकोप</w:t>
      </w:r>
      <w:r w:rsidRPr="00F019F2">
        <w:rPr>
          <w:rFonts w:cs="Kalimati"/>
          <w:sz w:val="20"/>
          <w:szCs w:val="20"/>
          <w:lang w:bidi="ne-NP"/>
        </w:rPr>
        <w:t xml:space="preserve">, </w:t>
      </w:r>
      <w:r w:rsidRPr="00F019F2">
        <w:rPr>
          <w:rFonts w:cs="Kalimati"/>
          <w:sz w:val="20"/>
          <w:szCs w:val="20"/>
          <w:cs/>
          <w:lang w:bidi="ne-NP"/>
        </w:rPr>
        <w:t xml:space="preserve">मृत्युदरलाई घटाउने तथा रोग सर्ने प्रक्रियालाई रोकी जनस्वास्थ्य समस्याको रुपमा रहन नदिने </w:t>
      </w:r>
      <w:r w:rsidR="00781C09">
        <w:rPr>
          <w:rFonts w:cs="Kalimati" w:hint="cs"/>
          <w:sz w:val="20"/>
          <w:szCs w:val="20"/>
          <w:cs/>
          <w:lang w:bidi="ne-NP"/>
        </w:rPr>
        <w:t xml:space="preserve">, </w:t>
      </w:r>
      <w:r w:rsidRPr="00F019F2">
        <w:rPr>
          <w:rFonts w:cs="Kalimati"/>
          <w:sz w:val="20"/>
          <w:szCs w:val="20"/>
          <w:cs/>
          <w:lang w:bidi="ne-NP"/>
        </w:rPr>
        <w:t xml:space="preserve">गुणस्तरीय रोग निदानको लागि प्रयोगशाला सेवा र उपचार केन्द्र सर्वसुलभ बनाउने </w:t>
      </w:r>
      <w:r w:rsidR="00781C09">
        <w:rPr>
          <w:rFonts w:cs="Kalimati" w:hint="cs"/>
          <w:sz w:val="20"/>
          <w:szCs w:val="20"/>
          <w:cs/>
          <w:lang w:bidi="ne-NP"/>
        </w:rPr>
        <w:t xml:space="preserve">तथा </w:t>
      </w:r>
      <w:r w:rsidRPr="00F019F2">
        <w:rPr>
          <w:rFonts w:cs="Kalimati"/>
          <w:sz w:val="20"/>
          <w:szCs w:val="20"/>
          <w:cs/>
          <w:lang w:bidi="ne-NP"/>
        </w:rPr>
        <w:t xml:space="preserve">रोग निदान र उपचारको क्रममा प्रयोग गरिने </w:t>
      </w:r>
      <w:r w:rsidR="00781C09">
        <w:rPr>
          <w:rFonts w:cs="Kalimati"/>
          <w:sz w:val="20"/>
          <w:szCs w:val="20"/>
          <w:cs/>
          <w:lang w:bidi="ne-NP"/>
        </w:rPr>
        <w:t xml:space="preserve">साधन तथा पद्धतिको विकास गर्ने </w:t>
      </w:r>
      <w:r w:rsidR="00781C09">
        <w:rPr>
          <w:rFonts w:cs="Kalimati" w:hint="cs"/>
          <w:sz w:val="20"/>
          <w:szCs w:val="20"/>
          <w:cs/>
          <w:lang w:bidi="ne-NP"/>
        </w:rPr>
        <w:t xml:space="preserve">र </w:t>
      </w:r>
      <w:r w:rsidRPr="00F019F2">
        <w:rPr>
          <w:rFonts w:cs="Kalimati"/>
          <w:sz w:val="20"/>
          <w:szCs w:val="20"/>
          <w:cs/>
          <w:lang w:bidi="ne-NP"/>
        </w:rPr>
        <w:t>क्षयरोगको रोकथाम</w:t>
      </w:r>
      <w:r w:rsidRPr="00F019F2">
        <w:rPr>
          <w:rFonts w:cs="Kalimati"/>
          <w:sz w:val="20"/>
          <w:szCs w:val="20"/>
          <w:lang w:bidi="ne-NP"/>
        </w:rPr>
        <w:t xml:space="preserve">, </w:t>
      </w:r>
      <w:r w:rsidRPr="00F019F2">
        <w:rPr>
          <w:rFonts w:cs="Kalimati"/>
          <w:sz w:val="20"/>
          <w:szCs w:val="20"/>
          <w:cs/>
          <w:lang w:bidi="ne-NP"/>
        </w:rPr>
        <w:t>नियन्त्रण तथा उपचारको सबै जनतामा पहुँच पु</w:t>
      </w:r>
      <w:r w:rsidRPr="00F019F2">
        <w:rPr>
          <w:rFonts w:cs="Kalimati"/>
          <w:sz w:val="20"/>
          <w:szCs w:val="20"/>
          <w:lang w:bidi="ne-NP"/>
        </w:rPr>
        <w:t>¥</w:t>
      </w:r>
      <w:r w:rsidRPr="00F019F2">
        <w:rPr>
          <w:rFonts w:cs="Kalimati"/>
          <w:sz w:val="20"/>
          <w:szCs w:val="20"/>
          <w:cs/>
          <w:lang w:bidi="ne-NP"/>
        </w:rPr>
        <w:t>याउने</w:t>
      </w:r>
      <w:r w:rsidR="00781C09">
        <w:rPr>
          <w:rFonts w:cs="Kalimati" w:hint="cs"/>
          <w:sz w:val="20"/>
          <w:szCs w:val="20"/>
          <w:cs/>
          <w:lang w:bidi="ne-NP"/>
        </w:rPr>
        <w:t xml:space="preserve"> मूख्य उद्देश्य रहेको छ ।</w:t>
      </w:r>
    </w:p>
    <w:p w:rsidR="00955205" w:rsidRPr="00146584" w:rsidRDefault="00146584" w:rsidP="00146584">
      <w:pPr>
        <w:pStyle w:val="Heading3"/>
      </w:pPr>
      <w:bookmarkStart w:id="47" w:name="_Toc224031509"/>
      <w:r w:rsidRPr="00146584">
        <w:rPr>
          <w:rFonts w:ascii="Nirmala UI" w:hAnsi="Nirmala UI" w:cs="Nirmala UI" w:hint="cs"/>
          <w:cs/>
          <w:lang w:bidi="hi-IN"/>
        </w:rPr>
        <w:t>५</w:t>
      </w:r>
      <w:r w:rsidRPr="00146584">
        <w:rPr>
          <w:rFonts w:hint="cs"/>
          <w:rtl/>
          <w:cs/>
        </w:rPr>
        <w:t>.</w:t>
      </w:r>
      <w:r w:rsidRPr="00146584">
        <w:rPr>
          <w:rFonts w:ascii="Nirmala UI" w:hAnsi="Nirmala UI" w:cs="Nirmala UI" w:hint="cs"/>
          <w:cs/>
          <w:lang w:bidi="hi-IN"/>
        </w:rPr>
        <w:t>७</w:t>
      </w:r>
      <w:r w:rsidRPr="00146584">
        <w:rPr>
          <w:rFonts w:hint="cs"/>
          <w:rtl/>
          <w:cs/>
        </w:rPr>
        <w:t xml:space="preserve"> </w:t>
      </w:r>
      <w:r w:rsidR="00A52A7F" w:rsidRPr="00146584">
        <w:rPr>
          <w:rFonts w:hint="cs"/>
          <w:rtl/>
          <w:cs/>
        </w:rPr>
        <w:t xml:space="preserve"> </w:t>
      </w:r>
      <w:r w:rsidR="00955205" w:rsidRPr="00146584">
        <w:rPr>
          <w:rFonts w:ascii="Nirmala UI" w:hAnsi="Nirmala UI" w:cs="Nirmala UI" w:hint="cs"/>
          <w:cs/>
          <w:lang w:bidi="hi-IN"/>
        </w:rPr>
        <w:t>कुष्ठरोग</w:t>
      </w:r>
      <w:r w:rsidR="00955205" w:rsidRPr="00146584">
        <w:rPr>
          <w:rtl/>
          <w:cs/>
        </w:rPr>
        <w:t xml:space="preserve"> </w:t>
      </w:r>
      <w:r w:rsidR="00955205" w:rsidRPr="00146584">
        <w:rPr>
          <w:rFonts w:ascii="Nirmala UI" w:hAnsi="Nirmala UI" w:cs="Nirmala UI" w:hint="cs"/>
          <w:cs/>
          <w:lang w:bidi="hi-IN"/>
        </w:rPr>
        <w:t>नियन्त्रण</w:t>
      </w:r>
      <w:r w:rsidR="00955205" w:rsidRPr="00146584">
        <w:rPr>
          <w:rtl/>
          <w:cs/>
        </w:rPr>
        <w:t xml:space="preserve"> </w:t>
      </w:r>
      <w:r w:rsidR="00955205" w:rsidRPr="00146584">
        <w:rPr>
          <w:rFonts w:ascii="Nirmala UI" w:hAnsi="Nirmala UI" w:cs="Nirmala UI" w:hint="cs"/>
          <w:cs/>
          <w:lang w:bidi="hi-IN"/>
        </w:rPr>
        <w:t>कार्यक्रम</w:t>
      </w:r>
      <w:bookmarkEnd w:id="47"/>
    </w:p>
    <w:p w:rsidR="00AF37EB" w:rsidRPr="00014C5A" w:rsidRDefault="00AF37EB" w:rsidP="00014C5A">
      <w:pPr>
        <w:spacing w:after="0"/>
        <w:jc w:val="both"/>
        <w:rPr>
          <w:rFonts w:cs="Kalimati"/>
          <w:sz w:val="20"/>
          <w:szCs w:val="20"/>
          <w:lang w:bidi="ne-NP"/>
        </w:rPr>
      </w:pPr>
      <w:r w:rsidRPr="00014C5A">
        <w:rPr>
          <w:rFonts w:ascii="Nirmala UI" w:hAnsi="Nirmala UI" w:cs="Kalimati" w:hint="cs"/>
          <w:sz w:val="20"/>
          <w:szCs w:val="20"/>
          <w:cs/>
          <w:lang w:bidi="ne-NP"/>
        </w:rPr>
        <w:t>कुष्ठ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रोग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मानिसको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छाला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र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स्नायूमा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लाग्ने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कम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सर्ने</w:t>
      </w:r>
      <w:r w:rsidRPr="00014C5A">
        <w:rPr>
          <w:rFonts w:cs="Kalimati"/>
          <w:sz w:val="20"/>
          <w:szCs w:val="20"/>
          <w:lang w:bidi="ne-NP"/>
        </w:rPr>
        <w:t xml:space="preserve">  </w:t>
      </w:r>
      <w:r w:rsidRPr="00014C5A">
        <w:rPr>
          <w:rFonts w:cs="Kalimati"/>
          <w:sz w:val="20"/>
          <w:szCs w:val="20"/>
          <w:cs/>
          <w:lang w:bidi="ne-NP"/>
        </w:rPr>
        <w:t>खालको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एक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सरूवा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रोग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हो</w:t>
      </w:r>
      <w:r w:rsidRPr="00014C5A">
        <w:rPr>
          <w:rFonts w:cs="Kalimati" w:hint="cs"/>
          <w:sz w:val="20"/>
          <w:szCs w:val="20"/>
          <w:cs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।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यो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रोग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ढिलो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गरी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लाग्ने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र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विस्तारै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निको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हुने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रोग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भएता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पनि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यो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रोगले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मानिसको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तुरून्त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मृत्यु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हुँदैन</w:t>
      </w:r>
      <w:r w:rsidRPr="00014C5A">
        <w:rPr>
          <w:rFonts w:cs="Kalimati" w:hint="cs"/>
          <w:sz w:val="20"/>
          <w:szCs w:val="20"/>
          <w:cs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।</w:t>
      </w:r>
      <w:r w:rsidR="0013247C" w:rsidRPr="00014C5A">
        <w:rPr>
          <w:rFonts w:cs="Kalimati" w:hint="cs"/>
          <w:sz w:val="20"/>
          <w:szCs w:val="20"/>
          <w:cs/>
          <w:lang w:bidi="ne-NP"/>
        </w:rPr>
        <w:t xml:space="preserve"> 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यो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रोगको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कारणले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धरै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मानिसहरू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समाजबाट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वहिस्कृत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भै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विस्थापित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हुन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पुगेका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छन्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।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यो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रोग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सरूवा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रोग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भएको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कारणले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भन्दा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पनि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सामाजिक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कारणले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अझै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पनि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जन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स्वास्थ्य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समस्याको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रूपमा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रहेको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छ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नेपालमा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२०६६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माघ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५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गतेका</w:t>
      </w:r>
      <w:r w:rsidRPr="00014C5A">
        <w:rPr>
          <w:rFonts w:cs="Kalimati"/>
          <w:sz w:val="20"/>
          <w:szCs w:val="20"/>
          <w:lang w:bidi="ne-NP"/>
        </w:rPr>
        <w:t xml:space="preserve"> (</w:t>
      </w:r>
      <w:r w:rsidRPr="00014C5A">
        <w:rPr>
          <w:rFonts w:cs="Kalimati"/>
          <w:sz w:val="20"/>
          <w:szCs w:val="20"/>
          <w:cs/>
          <w:lang w:bidi="ne-NP"/>
        </w:rPr>
        <w:t>तदनुसार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सन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२०१०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जनवरी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१९</w:t>
      </w:r>
      <w:r w:rsidRPr="00014C5A">
        <w:rPr>
          <w:rFonts w:cs="Kalimati"/>
          <w:sz w:val="20"/>
          <w:szCs w:val="20"/>
          <w:lang w:bidi="ne-NP"/>
        </w:rPr>
        <w:t xml:space="preserve">) </w:t>
      </w:r>
      <w:r w:rsidRPr="00014C5A">
        <w:rPr>
          <w:rFonts w:cs="Kalimati"/>
          <w:sz w:val="20"/>
          <w:szCs w:val="20"/>
          <w:cs/>
          <w:lang w:bidi="ne-NP"/>
        </w:rPr>
        <w:t>दिन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कुष्ठरोग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निवारण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भएको</w:t>
      </w:r>
      <w:r w:rsidRPr="00014C5A">
        <w:rPr>
          <w:rFonts w:cs="Kalimati"/>
          <w:sz w:val="20"/>
          <w:szCs w:val="20"/>
          <w:lang w:bidi="ne-NP"/>
        </w:rPr>
        <w:t xml:space="preserve"> </w:t>
      </w:r>
      <w:r w:rsidRPr="00014C5A">
        <w:rPr>
          <w:rFonts w:cs="Kalimati"/>
          <w:sz w:val="20"/>
          <w:szCs w:val="20"/>
          <w:cs/>
          <w:lang w:bidi="ne-NP"/>
        </w:rPr>
        <w:t>घोषणा गरिएको थियो भने आ.व. २०५७</w:t>
      </w:r>
      <w:r w:rsidRPr="00014C5A">
        <w:rPr>
          <w:rFonts w:cs="Kalimati"/>
          <w:sz w:val="20"/>
          <w:szCs w:val="20"/>
          <w:lang w:bidi="ne-NP"/>
        </w:rPr>
        <w:t>/</w:t>
      </w:r>
      <w:r w:rsidRPr="00014C5A">
        <w:rPr>
          <w:rFonts w:cs="Kalimati"/>
          <w:sz w:val="20"/>
          <w:szCs w:val="20"/>
          <w:cs/>
          <w:lang w:bidi="ne-NP"/>
        </w:rPr>
        <w:t>५८ देखि नै गुल्मी जिल्लामा कुष्ठरोग निवारणको स्थिति भएता पनि २०६६</w:t>
      </w:r>
      <w:r w:rsidRPr="00014C5A">
        <w:rPr>
          <w:rFonts w:cs="Kalimati"/>
          <w:sz w:val="20"/>
          <w:szCs w:val="20"/>
          <w:lang w:bidi="ne-NP"/>
        </w:rPr>
        <w:t xml:space="preserve">/ </w:t>
      </w:r>
      <w:r w:rsidRPr="00014C5A">
        <w:rPr>
          <w:rFonts w:cs="Kalimati"/>
          <w:sz w:val="20"/>
          <w:szCs w:val="20"/>
          <w:cs/>
          <w:lang w:bidi="ne-NP"/>
        </w:rPr>
        <w:t>६७</w:t>
      </w:r>
      <w:r w:rsidRPr="00014C5A">
        <w:rPr>
          <w:rFonts w:cs="Kalimati"/>
          <w:sz w:val="20"/>
          <w:szCs w:val="20"/>
          <w:lang w:bidi="ne-NP"/>
        </w:rPr>
        <w:t xml:space="preserve">, </w:t>
      </w:r>
      <w:r w:rsidRPr="00014C5A">
        <w:rPr>
          <w:rFonts w:cs="Kalimati"/>
          <w:sz w:val="20"/>
          <w:szCs w:val="20"/>
          <w:cs/>
          <w:lang w:bidi="ne-NP"/>
        </w:rPr>
        <w:t xml:space="preserve">विश्व कुष्ठरोग दिवसको अवसरमा गुल्मी जिल्लालाई कुष्ठरोग निवारण जिल्लाको रुपमा घोषणा गरियो । </w:t>
      </w:r>
      <w:r w:rsidR="0013247C" w:rsidRPr="00014C5A">
        <w:rPr>
          <w:rFonts w:cs="Kalimati"/>
          <w:sz w:val="20"/>
          <w:szCs w:val="20"/>
          <w:cs/>
          <w:lang w:bidi="ne-NP"/>
        </w:rPr>
        <w:t>कुष्ठरोग मुक्त समाजको सृजना गर्ने</w:t>
      </w:r>
      <w:r w:rsidR="0013247C" w:rsidRPr="00014C5A">
        <w:rPr>
          <w:rFonts w:cs="Kalimati" w:hint="cs"/>
          <w:sz w:val="20"/>
          <w:szCs w:val="20"/>
          <w:cs/>
          <w:lang w:bidi="ne-NP"/>
        </w:rPr>
        <w:t xml:space="preserve"> मूख्य लक्ष्यका साथ </w:t>
      </w:r>
      <w:r w:rsidRPr="00014C5A">
        <w:rPr>
          <w:rFonts w:cs="Kalimati"/>
          <w:sz w:val="20"/>
          <w:szCs w:val="20"/>
          <w:cs/>
          <w:lang w:bidi="ne-NP"/>
        </w:rPr>
        <w:t>सबै स्वास्थ्य संस्थाहरुबाट बहु</w:t>
      </w:r>
      <w:r w:rsidRPr="00014C5A">
        <w:rPr>
          <w:rFonts w:cs="Kalimati"/>
          <w:sz w:val="20"/>
          <w:szCs w:val="20"/>
          <w:lang w:bidi="ne-NP"/>
        </w:rPr>
        <w:t>–</w:t>
      </w:r>
      <w:r w:rsidRPr="00014C5A">
        <w:rPr>
          <w:rFonts w:cs="Kalimati"/>
          <w:sz w:val="20"/>
          <w:szCs w:val="20"/>
          <w:cs/>
          <w:lang w:bidi="ne-NP"/>
        </w:rPr>
        <w:t xml:space="preserve">औषधी सेवा आवश्यकता अनुरुप निःशुल्क रुपमा उपलब्ध </w:t>
      </w:r>
      <w:r w:rsidRPr="00014C5A">
        <w:rPr>
          <w:rFonts w:cs="Kalimati" w:hint="cs"/>
          <w:sz w:val="20"/>
          <w:szCs w:val="20"/>
          <w:cs/>
          <w:lang w:bidi="ne-NP"/>
        </w:rPr>
        <w:t xml:space="preserve">हुन्छ । </w:t>
      </w:r>
      <w:r w:rsidRPr="00014C5A">
        <w:rPr>
          <w:rFonts w:cs="Kalimati"/>
          <w:sz w:val="20"/>
          <w:szCs w:val="20"/>
          <w:cs/>
          <w:lang w:bidi="ne-NP"/>
        </w:rPr>
        <w:t>शुरु अवस्थामा नै रोग पत्ता लगाई उपयुक्त उपचार माध्यमबाट असमर्थता हुनबाट जोगाउन</w:t>
      </w:r>
      <w:r w:rsidRPr="00014C5A">
        <w:rPr>
          <w:rFonts w:cs="Kalimati" w:hint="cs"/>
          <w:sz w:val="20"/>
          <w:szCs w:val="20"/>
          <w:cs/>
          <w:lang w:bidi="ne-NP"/>
        </w:rPr>
        <w:t xml:space="preserve"> सकिन्छ</w:t>
      </w:r>
      <w:r w:rsidRPr="00014C5A">
        <w:rPr>
          <w:rFonts w:cs="Kalimati"/>
          <w:sz w:val="20"/>
          <w:szCs w:val="20"/>
          <w:cs/>
          <w:lang w:bidi="ne-NP"/>
        </w:rPr>
        <w:t xml:space="preserve"> ।</w:t>
      </w:r>
    </w:p>
    <w:p w:rsidR="003562A2" w:rsidRPr="00146584" w:rsidRDefault="00146584" w:rsidP="00146584">
      <w:pPr>
        <w:pStyle w:val="Heading3"/>
      </w:pPr>
      <w:bookmarkStart w:id="48" w:name="_Toc224031510"/>
      <w:r w:rsidRPr="00146584">
        <w:rPr>
          <w:rFonts w:ascii="Nirmala UI" w:hAnsi="Nirmala UI" w:cs="Nirmala UI" w:hint="cs"/>
          <w:cs/>
          <w:lang w:bidi="hi-IN"/>
        </w:rPr>
        <w:t>५</w:t>
      </w:r>
      <w:r w:rsidRPr="00146584">
        <w:rPr>
          <w:rFonts w:hint="cs"/>
          <w:rtl/>
          <w:cs/>
        </w:rPr>
        <w:t>.</w:t>
      </w:r>
      <w:r w:rsidRPr="00146584">
        <w:rPr>
          <w:rFonts w:ascii="Nirmala UI" w:hAnsi="Nirmala UI" w:cs="Nirmala UI" w:hint="cs"/>
          <w:cs/>
          <w:lang w:bidi="hi-IN"/>
        </w:rPr>
        <w:t>८</w:t>
      </w:r>
      <w:r w:rsidRPr="00146584">
        <w:rPr>
          <w:rFonts w:hint="cs"/>
          <w:rtl/>
          <w:cs/>
        </w:rPr>
        <w:t xml:space="preserve"> </w:t>
      </w:r>
      <w:r w:rsidR="00A52A7F" w:rsidRPr="00146584">
        <w:rPr>
          <w:rFonts w:hint="cs"/>
          <w:rtl/>
          <w:cs/>
        </w:rPr>
        <w:t xml:space="preserve"> </w:t>
      </w:r>
      <w:r w:rsidR="003562A2" w:rsidRPr="00146584">
        <w:rPr>
          <w:rFonts w:ascii="Nirmala UI" w:hAnsi="Nirmala UI" w:cs="Nirmala UI" w:hint="cs"/>
          <w:cs/>
          <w:lang w:bidi="hi-IN"/>
        </w:rPr>
        <w:t>एच</w:t>
      </w:r>
      <w:r w:rsidR="003562A2" w:rsidRPr="00146584">
        <w:rPr>
          <w:rFonts w:hint="cs"/>
          <w:rtl/>
          <w:cs/>
        </w:rPr>
        <w:t>.</w:t>
      </w:r>
      <w:r w:rsidR="003562A2" w:rsidRPr="00146584">
        <w:rPr>
          <w:rFonts w:ascii="Nirmala UI" w:hAnsi="Nirmala UI" w:cs="Nirmala UI" w:hint="cs"/>
          <w:cs/>
          <w:lang w:bidi="hi-IN"/>
        </w:rPr>
        <w:t>आई</w:t>
      </w:r>
      <w:r w:rsidR="003562A2" w:rsidRPr="00146584">
        <w:rPr>
          <w:rFonts w:hint="cs"/>
          <w:rtl/>
          <w:cs/>
        </w:rPr>
        <w:t>.</w:t>
      </w:r>
      <w:r w:rsidR="003562A2" w:rsidRPr="00146584">
        <w:rPr>
          <w:rFonts w:ascii="Nirmala UI" w:hAnsi="Nirmala UI" w:cs="Nirmala UI" w:hint="cs"/>
          <w:cs/>
          <w:lang w:bidi="hi-IN"/>
        </w:rPr>
        <w:t>भी</w:t>
      </w:r>
      <w:r w:rsidR="003562A2" w:rsidRPr="00146584">
        <w:rPr>
          <w:rFonts w:hint="cs"/>
          <w:rtl/>
          <w:cs/>
        </w:rPr>
        <w:t>./</w:t>
      </w:r>
      <w:r w:rsidR="003562A2" w:rsidRPr="00146584">
        <w:rPr>
          <w:rFonts w:ascii="Nirmala UI" w:hAnsi="Nirmala UI" w:cs="Nirmala UI" w:hint="cs"/>
          <w:cs/>
          <w:lang w:bidi="hi-IN"/>
        </w:rPr>
        <w:t>एड्स</w:t>
      </w:r>
      <w:r w:rsidR="003562A2" w:rsidRPr="00146584">
        <w:rPr>
          <w:rtl/>
          <w:cs/>
        </w:rPr>
        <w:t xml:space="preserve"> </w:t>
      </w:r>
      <w:r w:rsidR="003562A2" w:rsidRPr="00146584">
        <w:rPr>
          <w:rFonts w:ascii="Nirmala UI" w:hAnsi="Nirmala UI" w:cs="Nirmala UI" w:hint="cs"/>
          <w:cs/>
          <w:lang w:bidi="hi-IN"/>
        </w:rPr>
        <w:t>तथा</w:t>
      </w:r>
      <w:r w:rsidR="003562A2" w:rsidRPr="00146584">
        <w:rPr>
          <w:rtl/>
          <w:cs/>
        </w:rPr>
        <w:t xml:space="preserve"> </w:t>
      </w:r>
      <w:r w:rsidR="003562A2" w:rsidRPr="00146584">
        <w:rPr>
          <w:rFonts w:ascii="Nirmala UI" w:hAnsi="Nirmala UI" w:cs="Nirmala UI" w:hint="cs"/>
          <w:cs/>
          <w:lang w:bidi="hi-IN"/>
        </w:rPr>
        <w:t>यौन</w:t>
      </w:r>
      <w:r w:rsidR="003562A2" w:rsidRPr="00146584">
        <w:rPr>
          <w:rtl/>
          <w:cs/>
        </w:rPr>
        <w:t xml:space="preserve"> </w:t>
      </w:r>
      <w:r w:rsidR="003562A2" w:rsidRPr="00146584">
        <w:rPr>
          <w:rFonts w:ascii="Nirmala UI" w:hAnsi="Nirmala UI" w:cs="Nirmala UI" w:hint="cs"/>
          <w:cs/>
          <w:lang w:bidi="hi-IN"/>
        </w:rPr>
        <w:t>रोग</w:t>
      </w:r>
      <w:r w:rsidR="003562A2" w:rsidRPr="00146584">
        <w:rPr>
          <w:rtl/>
          <w:cs/>
        </w:rPr>
        <w:t xml:space="preserve"> </w:t>
      </w:r>
      <w:r w:rsidR="003562A2" w:rsidRPr="00146584">
        <w:rPr>
          <w:rFonts w:ascii="Nirmala UI" w:hAnsi="Nirmala UI" w:cs="Nirmala UI" w:hint="cs"/>
          <w:cs/>
          <w:lang w:bidi="hi-IN"/>
        </w:rPr>
        <w:t>नियन्त्रण</w:t>
      </w:r>
      <w:r w:rsidR="003562A2" w:rsidRPr="00146584">
        <w:rPr>
          <w:rtl/>
          <w:cs/>
        </w:rPr>
        <w:t xml:space="preserve"> </w:t>
      </w:r>
      <w:r w:rsidR="003562A2" w:rsidRPr="00146584">
        <w:rPr>
          <w:rFonts w:ascii="Nirmala UI" w:hAnsi="Nirmala UI" w:cs="Nirmala UI" w:hint="cs"/>
          <w:cs/>
          <w:lang w:bidi="hi-IN"/>
        </w:rPr>
        <w:t>कार्यक्रमः</w:t>
      </w:r>
      <w:bookmarkEnd w:id="48"/>
    </w:p>
    <w:p w:rsidR="0013247C" w:rsidRPr="0013247C" w:rsidRDefault="0013247C" w:rsidP="00145332">
      <w:pPr>
        <w:spacing w:line="360" w:lineRule="auto"/>
        <w:jc w:val="both"/>
        <w:rPr>
          <w:rFonts w:cs="Kalimati"/>
          <w:sz w:val="20"/>
          <w:szCs w:val="20"/>
          <w:lang w:bidi="ne-NP"/>
        </w:rPr>
      </w:pPr>
      <w:r w:rsidRPr="0013247C">
        <w:rPr>
          <w:rFonts w:cs="Kalimati"/>
          <w:sz w:val="20"/>
          <w:szCs w:val="20"/>
          <w:cs/>
          <w:lang w:bidi="ne-NP"/>
        </w:rPr>
        <w:t>जनस्वास्थ्यको चुनौतीको रुपमा रहेको एच.आई.भी./एड्स महामारीलाई २०३० सम्ममा अन्त्य गर्ने परिकल्पना साकार गर्न राष्ट्रिय एच</w:t>
      </w:r>
      <w:r w:rsidRPr="0013247C">
        <w:rPr>
          <w:rFonts w:cs="Kalimati"/>
          <w:sz w:val="20"/>
          <w:szCs w:val="20"/>
          <w:lang w:bidi="ne-NP"/>
        </w:rPr>
        <w:t>.</w:t>
      </w:r>
      <w:r w:rsidRPr="0013247C">
        <w:rPr>
          <w:rFonts w:cs="Kalimati"/>
          <w:sz w:val="20"/>
          <w:szCs w:val="20"/>
          <w:cs/>
          <w:lang w:bidi="ne-NP"/>
        </w:rPr>
        <w:t>आई</w:t>
      </w:r>
      <w:r w:rsidRPr="0013247C">
        <w:rPr>
          <w:rFonts w:cs="Kalimati"/>
          <w:sz w:val="20"/>
          <w:szCs w:val="20"/>
          <w:lang w:bidi="ne-NP"/>
        </w:rPr>
        <w:t>.</w:t>
      </w:r>
      <w:r w:rsidRPr="0013247C">
        <w:rPr>
          <w:rFonts w:cs="Kalimati"/>
          <w:sz w:val="20"/>
          <w:szCs w:val="20"/>
          <w:cs/>
          <w:lang w:bidi="ne-NP"/>
        </w:rPr>
        <w:t>भी</w:t>
      </w:r>
      <w:r w:rsidRPr="0013247C">
        <w:rPr>
          <w:rFonts w:cs="Kalimati"/>
          <w:sz w:val="20"/>
          <w:szCs w:val="20"/>
          <w:lang w:bidi="ne-NP"/>
        </w:rPr>
        <w:t>.</w:t>
      </w:r>
      <w:r w:rsidRPr="0013247C">
        <w:rPr>
          <w:rFonts w:cs="Kalimati"/>
          <w:sz w:val="20"/>
          <w:szCs w:val="20"/>
          <w:cs/>
          <w:lang w:bidi="ne-NP"/>
        </w:rPr>
        <w:t>रणनीतिक योजना २०२१</w:t>
      </w:r>
      <w:r w:rsidRPr="0013247C">
        <w:rPr>
          <w:rFonts w:cs="Kalimati"/>
          <w:sz w:val="20"/>
          <w:szCs w:val="20"/>
          <w:lang w:bidi="ne-NP"/>
        </w:rPr>
        <w:t xml:space="preserve"> - </w:t>
      </w:r>
      <w:r w:rsidRPr="0013247C">
        <w:rPr>
          <w:rFonts w:cs="Kalimati"/>
          <w:sz w:val="20"/>
          <w:szCs w:val="20"/>
          <w:cs/>
          <w:lang w:bidi="ne-NP"/>
        </w:rPr>
        <w:t>२०२६ तयार गरिएको छ । जस अन्तर्गत २०२६ को अन्त्य सम्ममा ९५</w:t>
      </w:r>
      <w:r w:rsidRPr="0013247C">
        <w:rPr>
          <w:rFonts w:cs="Kalimati"/>
          <w:sz w:val="20"/>
          <w:szCs w:val="20"/>
          <w:lang w:bidi="ne-NP"/>
        </w:rPr>
        <w:t xml:space="preserve"> – </w:t>
      </w:r>
      <w:r w:rsidRPr="0013247C">
        <w:rPr>
          <w:rFonts w:cs="Kalimati"/>
          <w:sz w:val="20"/>
          <w:szCs w:val="20"/>
          <w:cs/>
          <w:lang w:bidi="ne-NP"/>
        </w:rPr>
        <w:t>९५</w:t>
      </w:r>
      <w:r w:rsidRPr="0013247C">
        <w:rPr>
          <w:rFonts w:cs="Kalimati"/>
          <w:sz w:val="20"/>
          <w:szCs w:val="20"/>
          <w:lang w:bidi="ne-NP"/>
        </w:rPr>
        <w:t xml:space="preserve"> - </w:t>
      </w:r>
      <w:r w:rsidRPr="0013247C">
        <w:rPr>
          <w:rFonts w:cs="Kalimati"/>
          <w:sz w:val="20"/>
          <w:szCs w:val="20"/>
          <w:cs/>
          <w:lang w:bidi="ne-NP"/>
        </w:rPr>
        <w:t>९५ को उपचारको लक्ष्यलाई द्रुतगतिमा हासिल गर्नु रहेको छ । अनुमानित एच.आई.भी. संक्रमित मध्ये ९५ प्रतिशतलाई आफ्नो</w:t>
      </w:r>
      <w:r w:rsidRPr="0013247C">
        <w:rPr>
          <w:rFonts w:cs="Kalimati"/>
          <w:sz w:val="20"/>
          <w:szCs w:val="20"/>
          <w:lang w:bidi="ne-NP"/>
        </w:rPr>
        <w:t xml:space="preserve"> </w:t>
      </w:r>
      <w:r w:rsidRPr="0013247C">
        <w:rPr>
          <w:rFonts w:cs="Kalimati"/>
          <w:sz w:val="20"/>
          <w:szCs w:val="20"/>
          <w:cs/>
          <w:lang w:bidi="ne-NP"/>
        </w:rPr>
        <w:t>एच</w:t>
      </w:r>
      <w:r w:rsidRPr="0013247C">
        <w:rPr>
          <w:rFonts w:cs="Kalimati"/>
          <w:sz w:val="20"/>
          <w:szCs w:val="20"/>
          <w:lang w:bidi="ne-NP"/>
        </w:rPr>
        <w:t>.</w:t>
      </w:r>
      <w:r w:rsidRPr="0013247C">
        <w:rPr>
          <w:rFonts w:cs="Kalimati"/>
          <w:sz w:val="20"/>
          <w:szCs w:val="20"/>
          <w:cs/>
          <w:lang w:bidi="ne-NP"/>
        </w:rPr>
        <w:t>आई</w:t>
      </w:r>
      <w:r w:rsidRPr="0013247C">
        <w:rPr>
          <w:rFonts w:cs="Kalimati"/>
          <w:sz w:val="20"/>
          <w:szCs w:val="20"/>
          <w:lang w:bidi="ne-NP"/>
        </w:rPr>
        <w:t>.</w:t>
      </w:r>
      <w:r w:rsidRPr="0013247C">
        <w:rPr>
          <w:rFonts w:cs="Kalimati"/>
          <w:sz w:val="20"/>
          <w:szCs w:val="20"/>
          <w:cs/>
          <w:lang w:bidi="ne-NP"/>
        </w:rPr>
        <w:t>भी</w:t>
      </w:r>
      <w:r w:rsidRPr="0013247C">
        <w:rPr>
          <w:rFonts w:cs="Kalimati"/>
          <w:sz w:val="20"/>
          <w:szCs w:val="20"/>
          <w:lang w:bidi="ne-NP"/>
        </w:rPr>
        <w:t>.</w:t>
      </w:r>
      <w:r w:rsidRPr="0013247C">
        <w:rPr>
          <w:rFonts w:cs="Kalimati"/>
          <w:sz w:val="20"/>
          <w:szCs w:val="20"/>
          <w:cs/>
          <w:lang w:bidi="ne-NP"/>
        </w:rPr>
        <w:t>को अवस्था थाहा भएको हुनेछ । एच</w:t>
      </w:r>
      <w:r w:rsidRPr="0013247C">
        <w:rPr>
          <w:rFonts w:cs="Kalimati"/>
          <w:sz w:val="20"/>
          <w:szCs w:val="20"/>
          <w:lang w:bidi="ne-NP"/>
        </w:rPr>
        <w:t>.</w:t>
      </w:r>
      <w:r w:rsidRPr="0013247C">
        <w:rPr>
          <w:rFonts w:cs="Kalimati"/>
          <w:sz w:val="20"/>
          <w:szCs w:val="20"/>
          <w:cs/>
          <w:lang w:bidi="ne-NP"/>
        </w:rPr>
        <w:t>आई</w:t>
      </w:r>
      <w:r w:rsidRPr="0013247C">
        <w:rPr>
          <w:rFonts w:cs="Kalimati"/>
          <w:sz w:val="20"/>
          <w:szCs w:val="20"/>
          <w:lang w:bidi="ne-NP"/>
        </w:rPr>
        <w:t>.</w:t>
      </w:r>
      <w:r w:rsidRPr="0013247C">
        <w:rPr>
          <w:rFonts w:cs="Kalimati"/>
          <w:sz w:val="20"/>
          <w:szCs w:val="20"/>
          <w:cs/>
          <w:lang w:bidi="ne-NP"/>
        </w:rPr>
        <w:t>भी</w:t>
      </w:r>
      <w:r w:rsidRPr="0013247C">
        <w:rPr>
          <w:rFonts w:cs="Kalimati"/>
          <w:sz w:val="20"/>
          <w:szCs w:val="20"/>
          <w:lang w:bidi="ne-NP"/>
        </w:rPr>
        <w:t>.</w:t>
      </w:r>
      <w:r w:rsidRPr="0013247C">
        <w:rPr>
          <w:rFonts w:cs="Kalimati"/>
          <w:sz w:val="20"/>
          <w:szCs w:val="20"/>
          <w:cs/>
          <w:lang w:bidi="ne-NP"/>
        </w:rPr>
        <w:t xml:space="preserve">को </w:t>
      </w:r>
      <w:r>
        <w:rPr>
          <w:rFonts w:cs="Kalimati"/>
          <w:sz w:val="20"/>
          <w:szCs w:val="20"/>
          <w:cs/>
          <w:lang w:bidi="ne-NP"/>
        </w:rPr>
        <w:t>अवस्था थाहा भएका मध्ये ९५ प्रति</w:t>
      </w:r>
      <w:r>
        <w:rPr>
          <w:rFonts w:cs="Kalimati" w:hint="cs"/>
          <w:sz w:val="20"/>
          <w:szCs w:val="20"/>
          <w:cs/>
          <w:lang w:bidi="ne-NP"/>
        </w:rPr>
        <w:t>श</w:t>
      </w:r>
      <w:r w:rsidRPr="0013247C">
        <w:rPr>
          <w:rFonts w:cs="Kalimati"/>
          <w:sz w:val="20"/>
          <w:szCs w:val="20"/>
          <w:cs/>
          <w:lang w:bidi="ne-NP"/>
        </w:rPr>
        <w:t>त उपचारमा हुनेछन भ</w:t>
      </w:r>
      <w:r>
        <w:rPr>
          <w:rFonts w:cs="Kalimati"/>
          <w:sz w:val="20"/>
          <w:szCs w:val="20"/>
          <w:cs/>
          <w:lang w:bidi="ne-NP"/>
        </w:rPr>
        <w:t>ने उपचारमा रहेका मध्ये ९५ प्रति</w:t>
      </w:r>
      <w:r>
        <w:rPr>
          <w:rFonts w:cs="Kalimati" w:hint="cs"/>
          <w:sz w:val="20"/>
          <w:szCs w:val="20"/>
          <w:cs/>
          <w:lang w:bidi="ne-NP"/>
        </w:rPr>
        <w:t>श</w:t>
      </w:r>
      <w:r w:rsidRPr="0013247C">
        <w:rPr>
          <w:rFonts w:cs="Kalimati"/>
          <w:sz w:val="20"/>
          <w:szCs w:val="20"/>
          <w:cs/>
          <w:lang w:bidi="ne-NP"/>
        </w:rPr>
        <w:t>तको शरिरमा भाईरल भार नगन्य मात्रामा हुनेछ भन्ने हो । त्यसैगरी आमाबाट बच्चामा हुने संक्रमणको निवारण गर्ने र नयाँ एच</w:t>
      </w:r>
      <w:r w:rsidRPr="0013247C">
        <w:rPr>
          <w:rFonts w:cs="Kalimati"/>
          <w:sz w:val="20"/>
          <w:szCs w:val="20"/>
          <w:lang w:bidi="ne-NP"/>
        </w:rPr>
        <w:t>.</w:t>
      </w:r>
      <w:r w:rsidRPr="0013247C">
        <w:rPr>
          <w:rFonts w:cs="Kalimati"/>
          <w:sz w:val="20"/>
          <w:szCs w:val="20"/>
          <w:cs/>
          <w:lang w:bidi="ne-NP"/>
        </w:rPr>
        <w:t>आई</w:t>
      </w:r>
      <w:r w:rsidRPr="0013247C">
        <w:rPr>
          <w:rFonts w:cs="Kalimati"/>
          <w:sz w:val="20"/>
          <w:szCs w:val="20"/>
          <w:lang w:bidi="ne-NP"/>
        </w:rPr>
        <w:t>.</w:t>
      </w:r>
      <w:r w:rsidRPr="0013247C">
        <w:rPr>
          <w:rFonts w:cs="Kalimati"/>
          <w:sz w:val="20"/>
          <w:szCs w:val="20"/>
          <w:cs/>
          <w:lang w:bidi="ne-NP"/>
        </w:rPr>
        <w:t>भी</w:t>
      </w:r>
      <w:r w:rsidRPr="0013247C">
        <w:rPr>
          <w:rFonts w:cs="Kalimati"/>
          <w:sz w:val="20"/>
          <w:szCs w:val="20"/>
          <w:lang w:bidi="ne-NP"/>
        </w:rPr>
        <w:t>.</w:t>
      </w:r>
      <w:r w:rsidRPr="0013247C">
        <w:rPr>
          <w:rFonts w:cs="Kalimati"/>
          <w:sz w:val="20"/>
          <w:szCs w:val="20"/>
          <w:cs/>
          <w:lang w:bidi="ne-NP"/>
        </w:rPr>
        <w:t>को संक्रमणलाई ९० प्रति</w:t>
      </w:r>
      <w:r>
        <w:rPr>
          <w:rFonts w:cs="Kalimati" w:hint="cs"/>
          <w:sz w:val="20"/>
          <w:szCs w:val="20"/>
          <w:cs/>
          <w:lang w:bidi="ne-NP"/>
        </w:rPr>
        <w:t>श</w:t>
      </w:r>
      <w:r w:rsidRPr="0013247C">
        <w:rPr>
          <w:rFonts w:cs="Kalimati"/>
          <w:sz w:val="20"/>
          <w:szCs w:val="20"/>
          <w:cs/>
          <w:lang w:bidi="ne-NP"/>
        </w:rPr>
        <w:t>तले कमी ल्याउने लक्ष्य रहेको छ । यी रणनीति अन्तर्गत मुख्य समुहको पहिचान तथा उनीहरुसम्म पुग्नको लागि एच</w:t>
      </w:r>
      <w:r w:rsidRPr="0013247C">
        <w:rPr>
          <w:rFonts w:cs="Kalimati"/>
          <w:sz w:val="20"/>
          <w:szCs w:val="20"/>
          <w:lang w:bidi="ne-NP"/>
        </w:rPr>
        <w:t>.</w:t>
      </w:r>
      <w:r w:rsidRPr="0013247C">
        <w:rPr>
          <w:rFonts w:cs="Kalimati"/>
          <w:sz w:val="20"/>
          <w:szCs w:val="20"/>
          <w:cs/>
          <w:lang w:bidi="ne-NP"/>
        </w:rPr>
        <w:t>आई</w:t>
      </w:r>
      <w:r w:rsidRPr="0013247C">
        <w:rPr>
          <w:rFonts w:cs="Kalimati"/>
          <w:sz w:val="20"/>
          <w:szCs w:val="20"/>
          <w:lang w:bidi="ne-NP"/>
        </w:rPr>
        <w:t>.</w:t>
      </w:r>
      <w:r w:rsidRPr="0013247C">
        <w:rPr>
          <w:rFonts w:cs="Kalimati"/>
          <w:sz w:val="20"/>
          <w:szCs w:val="20"/>
          <w:cs/>
          <w:lang w:bidi="ne-NP"/>
        </w:rPr>
        <w:t>भी</w:t>
      </w:r>
      <w:r w:rsidRPr="0013247C">
        <w:rPr>
          <w:rFonts w:cs="Kalimati"/>
          <w:sz w:val="20"/>
          <w:szCs w:val="20"/>
          <w:lang w:bidi="ne-NP"/>
        </w:rPr>
        <w:t>.</w:t>
      </w:r>
      <w:r w:rsidRPr="0013247C">
        <w:rPr>
          <w:rFonts w:cs="Kalimati"/>
          <w:sz w:val="20"/>
          <w:szCs w:val="20"/>
          <w:cs/>
          <w:lang w:bidi="ne-NP"/>
        </w:rPr>
        <w:t xml:space="preserve">संक्रमितहरुका लागि उपचार हेरचाह सहयोग र रोकथामका क्रियाकलापहरु विभिन्न सरकारी तथा गैर सरकारी संघ संस्थाहरुबाट सञ्चालन भईरहेका छन् । </w:t>
      </w:r>
    </w:p>
    <w:p w:rsidR="0013247C" w:rsidRPr="0013247C" w:rsidRDefault="0013247C" w:rsidP="00C052B9">
      <w:pPr>
        <w:spacing w:line="360" w:lineRule="auto"/>
        <w:jc w:val="both"/>
        <w:rPr>
          <w:rFonts w:cs="Kalimati"/>
          <w:sz w:val="20"/>
          <w:szCs w:val="20"/>
          <w:lang w:bidi="ne-NP"/>
        </w:rPr>
      </w:pPr>
      <w:r w:rsidRPr="0013247C">
        <w:rPr>
          <w:rFonts w:cs="Kalimati"/>
          <w:sz w:val="20"/>
          <w:szCs w:val="20"/>
          <w:cs/>
          <w:lang w:bidi="ne-NP"/>
        </w:rPr>
        <w:lastRenderedPageBreak/>
        <w:t xml:space="preserve">नेपाल </w:t>
      </w:r>
      <w:r w:rsidRPr="0013247C">
        <w:rPr>
          <w:rFonts w:cs="Kalimati"/>
          <w:sz w:val="20"/>
          <w:szCs w:val="20"/>
          <w:lang w:bidi="ne-NP"/>
        </w:rPr>
        <w:t xml:space="preserve">HIV Concentrated Epidemic </w:t>
      </w:r>
      <w:r w:rsidRPr="0013247C">
        <w:rPr>
          <w:rFonts w:cs="Kalimati"/>
          <w:sz w:val="20"/>
          <w:szCs w:val="20"/>
          <w:cs/>
          <w:lang w:bidi="ne-NP"/>
        </w:rPr>
        <w:t>रुपमा रहेको छ</w:t>
      </w:r>
      <w:r w:rsidRPr="0013247C">
        <w:rPr>
          <w:rFonts w:cs="Kalimati" w:hint="cs"/>
          <w:sz w:val="20"/>
          <w:szCs w:val="20"/>
          <w:cs/>
          <w:lang w:bidi="ne-NP"/>
        </w:rPr>
        <w:t xml:space="preserve"> </w:t>
      </w:r>
      <w:r w:rsidRPr="0013247C">
        <w:rPr>
          <w:rFonts w:cs="Kalimati"/>
          <w:sz w:val="20"/>
          <w:szCs w:val="20"/>
          <w:cs/>
          <w:lang w:bidi="ne-NP"/>
        </w:rPr>
        <w:t xml:space="preserve">। ८० प्रतिशत भन्दा बढि </w:t>
      </w:r>
      <w:r w:rsidRPr="0013247C">
        <w:rPr>
          <w:rFonts w:cs="Kalimati"/>
          <w:sz w:val="20"/>
          <w:szCs w:val="20"/>
          <w:lang w:bidi="ne-NP"/>
        </w:rPr>
        <w:t>HIV</w:t>
      </w:r>
      <w:r w:rsidRPr="0013247C">
        <w:rPr>
          <w:rFonts w:cs="Kalimati"/>
          <w:sz w:val="20"/>
          <w:szCs w:val="20"/>
          <w:rtl/>
          <w:cs/>
        </w:rPr>
        <w:t xml:space="preserve"> </w:t>
      </w:r>
      <w:r w:rsidRPr="0013247C">
        <w:rPr>
          <w:rFonts w:cs="Kalimati"/>
          <w:sz w:val="20"/>
          <w:szCs w:val="20"/>
          <w:cs/>
          <w:lang w:bidi="ne-NP"/>
        </w:rPr>
        <w:t>को संक्रमण पुरुष र महिला बीच हुने असुरक्षित यौन सम्पर्कको माध्यमवाट हुने गरेको पाईएको छ</w:t>
      </w:r>
      <w:r w:rsidRPr="0013247C">
        <w:rPr>
          <w:rFonts w:cs="Kalimati" w:hint="cs"/>
          <w:sz w:val="20"/>
          <w:szCs w:val="20"/>
          <w:cs/>
          <w:lang w:bidi="ne-NP"/>
        </w:rPr>
        <w:t xml:space="preserve"> </w:t>
      </w:r>
      <w:r w:rsidRPr="0013247C">
        <w:rPr>
          <w:rFonts w:cs="Kalimati"/>
          <w:sz w:val="20"/>
          <w:szCs w:val="20"/>
          <w:cs/>
          <w:lang w:bidi="ne-NP"/>
        </w:rPr>
        <w:t>।  सुई द्वारा लागु पदार्थ लिनेहरु</w:t>
      </w:r>
      <w:r w:rsidRPr="0013247C">
        <w:rPr>
          <w:rFonts w:cs="Kalimati"/>
          <w:sz w:val="20"/>
          <w:szCs w:val="20"/>
          <w:lang w:bidi="ne-NP"/>
        </w:rPr>
        <w:t xml:space="preserve">, </w:t>
      </w:r>
      <w:r w:rsidRPr="0013247C">
        <w:rPr>
          <w:rFonts w:cs="Kalimati"/>
          <w:sz w:val="20"/>
          <w:szCs w:val="20"/>
          <w:cs/>
          <w:lang w:bidi="ne-NP"/>
        </w:rPr>
        <w:t>यौनकर्मी महिलाहरु</w:t>
      </w:r>
      <w:r w:rsidRPr="0013247C">
        <w:rPr>
          <w:rFonts w:cs="Kalimati"/>
          <w:sz w:val="20"/>
          <w:szCs w:val="20"/>
          <w:lang w:bidi="ne-NP"/>
        </w:rPr>
        <w:t xml:space="preserve">, </w:t>
      </w:r>
      <w:r w:rsidRPr="0013247C">
        <w:rPr>
          <w:rFonts w:cs="Kalimati"/>
          <w:sz w:val="20"/>
          <w:szCs w:val="20"/>
          <w:cs/>
          <w:lang w:bidi="ne-NP"/>
        </w:rPr>
        <w:t xml:space="preserve">पुरुष सम लिंगीहरुलाई </w:t>
      </w:r>
      <w:r w:rsidRPr="0013247C">
        <w:rPr>
          <w:rFonts w:cs="Kalimati"/>
          <w:sz w:val="20"/>
          <w:szCs w:val="20"/>
          <w:lang w:bidi="ne-NP"/>
        </w:rPr>
        <w:t>HIV</w:t>
      </w:r>
      <w:r w:rsidRPr="0013247C">
        <w:rPr>
          <w:rFonts w:cs="Kalimati"/>
          <w:sz w:val="20"/>
          <w:szCs w:val="20"/>
          <w:rtl/>
          <w:cs/>
        </w:rPr>
        <w:t xml:space="preserve"> </w:t>
      </w:r>
      <w:r w:rsidRPr="0013247C">
        <w:rPr>
          <w:rFonts w:cs="Kalimati"/>
          <w:sz w:val="20"/>
          <w:szCs w:val="20"/>
          <w:cs/>
          <w:lang w:bidi="ne-NP"/>
        </w:rPr>
        <w:t>संक्रमणको उच्च जोखिम रहेको समुह मानिन्छ ।आप्रवासी कामदारहरु र यौन कर्मी महिला ग्राहकहरुले नेपालमा बढि जोखिम रहेका समुहवाट अन्य मानिसहरुमा सँक्रमण फैलाउन काम गरिरहेका छन्</w:t>
      </w:r>
      <w:r w:rsidRPr="0013247C">
        <w:rPr>
          <w:rFonts w:cs="Kalimati" w:hint="cs"/>
          <w:sz w:val="20"/>
          <w:szCs w:val="20"/>
          <w:cs/>
          <w:lang w:bidi="ne-NP"/>
        </w:rPr>
        <w:t xml:space="preserve"> </w:t>
      </w:r>
      <w:r w:rsidRPr="0013247C">
        <w:rPr>
          <w:rFonts w:cs="Kalimati"/>
          <w:sz w:val="20"/>
          <w:szCs w:val="20"/>
          <w:cs/>
          <w:lang w:bidi="ne-NP"/>
        </w:rPr>
        <w:t xml:space="preserve">। नेपालमा वयस्कहरुमा </w:t>
      </w:r>
      <w:r w:rsidRPr="0013247C">
        <w:rPr>
          <w:rFonts w:cs="Kalimati"/>
          <w:sz w:val="20"/>
          <w:szCs w:val="20"/>
          <w:lang w:bidi="ne-NP"/>
        </w:rPr>
        <w:t xml:space="preserve">HIV Prevalence </w:t>
      </w:r>
      <w:r w:rsidRPr="0013247C">
        <w:rPr>
          <w:rFonts w:cs="Kalimati"/>
          <w:sz w:val="20"/>
          <w:szCs w:val="20"/>
          <w:cs/>
          <w:lang w:bidi="ne-NP"/>
        </w:rPr>
        <w:t>०</w:t>
      </w:r>
      <w:r w:rsidRPr="0013247C">
        <w:rPr>
          <w:rFonts w:cs="Kalimati"/>
          <w:sz w:val="20"/>
          <w:szCs w:val="20"/>
          <w:lang w:bidi="ne-NP"/>
        </w:rPr>
        <w:t xml:space="preserve"> .</w:t>
      </w:r>
      <w:r w:rsidRPr="0013247C">
        <w:rPr>
          <w:rFonts w:cs="Kalimati"/>
          <w:sz w:val="20"/>
          <w:szCs w:val="20"/>
          <w:cs/>
          <w:lang w:bidi="ne-NP"/>
        </w:rPr>
        <w:t>१४ प्रतिशत</w:t>
      </w:r>
      <w:r w:rsidRPr="0013247C">
        <w:rPr>
          <w:rFonts w:cs="Kalimati"/>
          <w:sz w:val="20"/>
          <w:szCs w:val="20"/>
          <w:lang w:bidi="ne-NP"/>
        </w:rPr>
        <w:t xml:space="preserve"> (</w:t>
      </w:r>
      <w:r w:rsidRPr="0013247C">
        <w:rPr>
          <w:rFonts w:cs="Kalimati" w:hint="cs"/>
          <w:sz w:val="20"/>
          <w:szCs w:val="20"/>
          <w:cs/>
          <w:lang w:bidi="ne-NP"/>
        </w:rPr>
        <w:t xml:space="preserve"> </w:t>
      </w:r>
      <w:r w:rsidRPr="0013247C">
        <w:rPr>
          <w:rFonts w:cs="Kalimati"/>
          <w:sz w:val="20"/>
          <w:szCs w:val="20"/>
          <w:cs/>
          <w:lang w:bidi="ne-NP"/>
        </w:rPr>
        <w:t>सन२०१८</w:t>
      </w:r>
      <w:r w:rsidRPr="0013247C">
        <w:rPr>
          <w:rFonts w:cs="Kalimati"/>
          <w:sz w:val="20"/>
          <w:szCs w:val="20"/>
          <w:lang w:bidi="ne-NP"/>
        </w:rPr>
        <w:t xml:space="preserve">) </w:t>
      </w:r>
      <w:r w:rsidRPr="0013247C">
        <w:rPr>
          <w:rFonts w:cs="Kalimati"/>
          <w:sz w:val="20"/>
          <w:szCs w:val="20"/>
          <w:cs/>
          <w:lang w:bidi="ne-NP"/>
        </w:rPr>
        <w:t>रहेको छ ।</w:t>
      </w:r>
      <w:r w:rsidRPr="0013247C">
        <w:rPr>
          <w:rFonts w:cs="Kalimati" w:hint="cs"/>
          <w:sz w:val="20"/>
          <w:szCs w:val="20"/>
          <w:cs/>
          <w:lang w:bidi="ne-NP"/>
        </w:rPr>
        <w:t xml:space="preserve"> </w:t>
      </w:r>
      <w:r w:rsidRPr="0013247C">
        <w:rPr>
          <w:rFonts w:cs="Kalimati"/>
          <w:sz w:val="20"/>
          <w:szCs w:val="20"/>
          <w:cs/>
          <w:lang w:bidi="ne-NP"/>
        </w:rPr>
        <w:t xml:space="preserve">राष्ट्रिय एड्स तथा यौन रोग नियन्त्रण केन्द्रको अगुवाईमा हाल हाम्रो देशमा </w:t>
      </w:r>
      <w:r w:rsidRPr="0013247C">
        <w:rPr>
          <w:rFonts w:cs="Kalimati"/>
          <w:sz w:val="20"/>
          <w:szCs w:val="20"/>
          <w:lang w:bidi="ne-NP"/>
        </w:rPr>
        <w:t xml:space="preserve">HIV/AIDS </w:t>
      </w:r>
      <w:r w:rsidRPr="0013247C">
        <w:rPr>
          <w:rFonts w:cs="Kalimati"/>
          <w:sz w:val="20"/>
          <w:szCs w:val="20"/>
          <w:cs/>
          <w:lang w:bidi="ne-NP"/>
        </w:rPr>
        <w:t>संग</w:t>
      </w:r>
      <w:r w:rsidRPr="0013247C">
        <w:rPr>
          <w:rFonts w:cs="Kalimati"/>
          <w:sz w:val="20"/>
          <w:szCs w:val="20"/>
          <w:rtl/>
          <w:cs/>
        </w:rPr>
        <w:t xml:space="preserve"> </w:t>
      </w:r>
      <w:r w:rsidRPr="0013247C">
        <w:rPr>
          <w:rFonts w:cs="Kalimati"/>
          <w:sz w:val="20"/>
          <w:szCs w:val="20"/>
          <w:cs/>
          <w:lang w:bidi="ne-NP"/>
        </w:rPr>
        <w:t>सम्बन्धित</w:t>
      </w:r>
      <w:r w:rsidRPr="0013247C">
        <w:rPr>
          <w:rFonts w:cs="Kalimati"/>
          <w:sz w:val="20"/>
          <w:szCs w:val="20"/>
          <w:lang w:bidi="ne-NP"/>
        </w:rPr>
        <w:t xml:space="preserve"> </w:t>
      </w:r>
      <w:r w:rsidRPr="0013247C">
        <w:rPr>
          <w:rFonts w:cs="Kalimati"/>
          <w:sz w:val="20"/>
          <w:szCs w:val="20"/>
          <w:cs/>
          <w:lang w:bidi="ne-NP"/>
        </w:rPr>
        <w:t>सेवाजस्तै</w:t>
      </w:r>
      <w:r w:rsidRPr="0013247C">
        <w:rPr>
          <w:rFonts w:cs="Kalimati"/>
          <w:sz w:val="20"/>
          <w:szCs w:val="20"/>
          <w:lang w:bidi="ne-NP"/>
        </w:rPr>
        <w:t xml:space="preserve"> HIV </w:t>
      </w:r>
      <w:r w:rsidRPr="0013247C">
        <w:rPr>
          <w:rFonts w:cs="Kalimati"/>
          <w:sz w:val="20"/>
          <w:szCs w:val="20"/>
          <w:cs/>
          <w:lang w:bidi="ne-NP"/>
        </w:rPr>
        <w:t>परामर्श</w:t>
      </w:r>
      <w:r w:rsidRPr="0013247C">
        <w:rPr>
          <w:rFonts w:cs="Kalimati"/>
          <w:sz w:val="20"/>
          <w:szCs w:val="20"/>
          <w:lang w:bidi="ne-NP"/>
        </w:rPr>
        <w:t xml:space="preserve"> </w:t>
      </w:r>
      <w:r w:rsidRPr="0013247C">
        <w:rPr>
          <w:rFonts w:cs="Kalimati"/>
          <w:sz w:val="20"/>
          <w:szCs w:val="20"/>
          <w:cs/>
          <w:lang w:bidi="ne-NP"/>
        </w:rPr>
        <w:t>तथा</w:t>
      </w:r>
      <w:r w:rsidRPr="0013247C">
        <w:rPr>
          <w:rFonts w:cs="Kalimati"/>
          <w:sz w:val="20"/>
          <w:szCs w:val="20"/>
          <w:lang w:bidi="ne-NP"/>
        </w:rPr>
        <w:t xml:space="preserve"> </w:t>
      </w:r>
      <w:r w:rsidRPr="0013247C">
        <w:rPr>
          <w:rFonts w:cs="Kalimati"/>
          <w:sz w:val="20"/>
          <w:szCs w:val="20"/>
          <w:cs/>
          <w:lang w:bidi="ne-NP"/>
        </w:rPr>
        <w:t>परिक्षण</w:t>
      </w:r>
      <w:r w:rsidRPr="0013247C">
        <w:rPr>
          <w:rFonts w:cs="Kalimati"/>
          <w:sz w:val="20"/>
          <w:szCs w:val="20"/>
          <w:lang w:bidi="ne-NP"/>
        </w:rPr>
        <w:t xml:space="preserve">, PMTCT, </w:t>
      </w:r>
      <w:r w:rsidRPr="0013247C">
        <w:rPr>
          <w:rFonts w:cs="Kalimati"/>
          <w:sz w:val="20"/>
          <w:szCs w:val="20"/>
          <w:cs/>
          <w:lang w:bidi="ne-NP"/>
        </w:rPr>
        <w:t>उच्च</w:t>
      </w:r>
      <w:r w:rsidRPr="0013247C">
        <w:rPr>
          <w:rFonts w:cs="Kalimati"/>
          <w:sz w:val="20"/>
          <w:szCs w:val="20"/>
          <w:lang w:bidi="ne-NP"/>
        </w:rPr>
        <w:t xml:space="preserve"> </w:t>
      </w:r>
      <w:r w:rsidRPr="0013247C">
        <w:rPr>
          <w:rFonts w:cs="Kalimati"/>
          <w:sz w:val="20"/>
          <w:szCs w:val="20"/>
          <w:cs/>
          <w:lang w:bidi="ne-NP"/>
        </w:rPr>
        <w:t>जोखिममा</w:t>
      </w:r>
      <w:r w:rsidRPr="0013247C">
        <w:rPr>
          <w:rFonts w:cs="Kalimati"/>
          <w:sz w:val="20"/>
          <w:szCs w:val="20"/>
          <w:lang w:bidi="ne-NP"/>
        </w:rPr>
        <w:t xml:space="preserve"> </w:t>
      </w:r>
      <w:r w:rsidRPr="0013247C">
        <w:rPr>
          <w:rFonts w:cs="Kalimati"/>
          <w:sz w:val="20"/>
          <w:szCs w:val="20"/>
          <w:cs/>
          <w:lang w:bidi="ne-NP"/>
        </w:rPr>
        <w:t>रहेका</w:t>
      </w:r>
      <w:r w:rsidRPr="0013247C">
        <w:rPr>
          <w:rFonts w:cs="Kalimati"/>
          <w:sz w:val="20"/>
          <w:szCs w:val="20"/>
          <w:lang w:bidi="ne-NP"/>
        </w:rPr>
        <w:t xml:space="preserve"> </w:t>
      </w:r>
      <w:r w:rsidRPr="0013247C">
        <w:rPr>
          <w:rFonts w:cs="Kalimati"/>
          <w:sz w:val="20"/>
          <w:szCs w:val="20"/>
          <w:cs/>
          <w:lang w:bidi="ne-NP"/>
        </w:rPr>
        <w:t>लक्षित</w:t>
      </w:r>
      <w:r w:rsidRPr="0013247C">
        <w:rPr>
          <w:rFonts w:cs="Kalimati"/>
          <w:sz w:val="20"/>
          <w:szCs w:val="20"/>
          <w:lang w:bidi="ne-NP"/>
        </w:rPr>
        <w:t xml:space="preserve"> </w:t>
      </w:r>
      <w:r w:rsidRPr="0013247C">
        <w:rPr>
          <w:rFonts w:cs="Kalimati"/>
          <w:sz w:val="20"/>
          <w:szCs w:val="20"/>
          <w:cs/>
          <w:lang w:bidi="ne-NP"/>
        </w:rPr>
        <w:t>समुदायमा</w:t>
      </w:r>
      <w:r w:rsidRPr="0013247C">
        <w:rPr>
          <w:rFonts w:cs="Kalimati"/>
          <w:sz w:val="20"/>
          <w:szCs w:val="20"/>
          <w:lang w:bidi="ne-NP"/>
        </w:rPr>
        <w:t xml:space="preserve"> HIV </w:t>
      </w:r>
      <w:r w:rsidRPr="0013247C">
        <w:rPr>
          <w:rFonts w:cs="Kalimati"/>
          <w:sz w:val="20"/>
          <w:szCs w:val="20"/>
          <w:cs/>
          <w:lang w:bidi="ne-NP"/>
        </w:rPr>
        <w:t>को</w:t>
      </w:r>
      <w:r w:rsidRPr="0013247C">
        <w:rPr>
          <w:rFonts w:cs="Kalimati"/>
          <w:sz w:val="20"/>
          <w:szCs w:val="20"/>
          <w:lang w:bidi="ne-NP"/>
        </w:rPr>
        <w:t xml:space="preserve"> </w:t>
      </w:r>
      <w:r w:rsidRPr="0013247C">
        <w:rPr>
          <w:rFonts w:cs="Kalimati"/>
          <w:sz w:val="20"/>
          <w:szCs w:val="20"/>
          <w:cs/>
          <w:lang w:bidi="ne-NP"/>
        </w:rPr>
        <w:t>रोकथाम</w:t>
      </w:r>
      <w:r w:rsidRPr="0013247C">
        <w:rPr>
          <w:rFonts w:cs="Kalimati"/>
          <w:sz w:val="20"/>
          <w:szCs w:val="20"/>
          <w:lang w:bidi="ne-NP"/>
        </w:rPr>
        <w:t xml:space="preserve"> </w:t>
      </w:r>
      <w:r w:rsidRPr="0013247C">
        <w:rPr>
          <w:rFonts w:cs="Kalimati"/>
          <w:sz w:val="20"/>
          <w:szCs w:val="20"/>
          <w:cs/>
          <w:lang w:bidi="ne-NP"/>
        </w:rPr>
        <w:t>कार्यक्रम</w:t>
      </w:r>
      <w:r w:rsidRPr="0013247C">
        <w:rPr>
          <w:rFonts w:cs="Kalimati"/>
          <w:sz w:val="20"/>
          <w:szCs w:val="20"/>
          <w:lang w:bidi="ne-NP"/>
        </w:rPr>
        <w:t xml:space="preserve">, </w:t>
      </w:r>
      <w:r w:rsidRPr="0013247C">
        <w:rPr>
          <w:rFonts w:cs="Kalimati"/>
          <w:sz w:val="20"/>
          <w:szCs w:val="20"/>
          <w:cs/>
          <w:lang w:bidi="ne-NP"/>
        </w:rPr>
        <w:t>उपचार</w:t>
      </w:r>
      <w:r w:rsidRPr="0013247C">
        <w:rPr>
          <w:rFonts w:cs="Kalimati"/>
          <w:sz w:val="20"/>
          <w:szCs w:val="20"/>
          <w:lang w:bidi="ne-NP"/>
        </w:rPr>
        <w:t xml:space="preserve">, </w:t>
      </w:r>
      <w:r w:rsidRPr="0013247C">
        <w:rPr>
          <w:rFonts w:cs="Kalimati"/>
          <w:sz w:val="20"/>
          <w:szCs w:val="20"/>
          <w:cs/>
          <w:lang w:bidi="ne-NP"/>
        </w:rPr>
        <w:t>हेरचाह</w:t>
      </w:r>
      <w:r w:rsidRPr="0013247C">
        <w:rPr>
          <w:rFonts w:cs="Kalimati"/>
          <w:sz w:val="20"/>
          <w:szCs w:val="20"/>
          <w:lang w:bidi="ne-NP"/>
        </w:rPr>
        <w:t xml:space="preserve"> </w:t>
      </w:r>
      <w:r w:rsidRPr="0013247C">
        <w:rPr>
          <w:rFonts w:cs="Kalimati"/>
          <w:sz w:val="20"/>
          <w:szCs w:val="20"/>
          <w:cs/>
          <w:lang w:bidi="ne-NP"/>
        </w:rPr>
        <w:t>तथा</w:t>
      </w:r>
      <w:r w:rsidRPr="0013247C">
        <w:rPr>
          <w:rFonts w:cs="Kalimati"/>
          <w:sz w:val="20"/>
          <w:szCs w:val="20"/>
          <w:lang w:bidi="ne-NP"/>
        </w:rPr>
        <w:t xml:space="preserve"> </w:t>
      </w:r>
      <w:r w:rsidRPr="0013247C">
        <w:rPr>
          <w:rFonts w:cs="Kalimati"/>
          <w:sz w:val="20"/>
          <w:szCs w:val="20"/>
          <w:cs/>
          <w:lang w:bidi="ne-NP"/>
        </w:rPr>
        <w:t>सहयोग</w:t>
      </w:r>
      <w:r w:rsidRPr="0013247C">
        <w:rPr>
          <w:rFonts w:cs="Kalimati"/>
          <w:sz w:val="20"/>
          <w:szCs w:val="20"/>
          <w:lang w:bidi="ne-NP"/>
        </w:rPr>
        <w:t xml:space="preserve"> </w:t>
      </w:r>
      <w:r w:rsidRPr="0013247C">
        <w:rPr>
          <w:rFonts w:cs="Kalimati"/>
          <w:sz w:val="20"/>
          <w:szCs w:val="20"/>
          <w:cs/>
          <w:lang w:bidi="ne-NP"/>
        </w:rPr>
        <w:t>र</w:t>
      </w:r>
      <w:r w:rsidRPr="0013247C">
        <w:rPr>
          <w:rFonts w:cs="Kalimati"/>
          <w:sz w:val="20"/>
          <w:szCs w:val="20"/>
          <w:lang w:bidi="ne-NP"/>
        </w:rPr>
        <w:t xml:space="preserve"> </w:t>
      </w:r>
      <w:r w:rsidRPr="0013247C">
        <w:rPr>
          <w:rFonts w:cs="Kalimati"/>
          <w:sz w:val="20"/>
          <w:szCs w:val="20"/>
          <w:cs/>
          <w:lang w:bidi="ne-NP"/>
        </w:rPr>
        <w:t>यौनरोगको</w:t>
      </w:r>
      <w:r w:rsidRPr="0013247C">
        <w:rPr>
          <w:rFonts w:cs="Kalimati"/>
          <w:sz w:val="20"/>
          <w:szCs w:val="20"/>
          <w:lang w:bidi="ne-NP"/>
        </w:rPr>
        <w:t xml:space="preserve"> </w:t>
      </w:r>
      <w:r w:rsidRPr="0013247C">
        <w:rPr>
          <w:rFonts w:cs="Kalimati"/>
          <w:sz w:val="20"/>
          <w:szCs w:val="20"/>
          <w:cs/>
          <w:lang w:bidi="ne-NP"/>
        </w:rPr>
        <w:t>रोकथाम</w:t>
      </w:r>
      <w:r w:rsidRPr="0013247C">
        <w:rPr>
          <w:rFonts w:cs="Kalimati"/>
          <w:sz w:val="20"/>
          <w:szCs w:val="20"/>
          <w:lang w:bidi="ne-NP"/>
        </w:rPr>
        <w:t xml:space="preserve"> </w:t>
      </w:r>
      <w:r w:rsidRPr="0013247C">
        <w:rPr>
          <w:rFonts w:cs="Kalimati"/>
          <w:sz w:val="20"/>
          <w:szCs w:val="20"/>
          <w:cs/>
          <w:lang w:bidi="ne-NP"/>
        </w:rPr>
        <w:t>तथा</w:t>
      </w:r>
      <w:r w:rsidRPr="0013247C">
        <w:rPr>
          <w:rFonts w:cs="Kalimati"/>
          <w:sz w:val="20"/>
          <w:szCs w:val="20"/>
          <w:lang w:bidi="ne-NP"/>
        </w:rPr>
        <w:t xml:space="preserve"> </w:t>
      </w:r>
      <w:r w:rsidRPr="0013247C">
        <w:rPr>
          <w:rFonts w:cs="Kalimati"/>
          <w:sz w:val="20"/>
          <w:szCs w:val="20"/>
          <w:cs/>
          <w:lang w:bidi="ne-NP"/>
        </w:rPr>
        <w:t>नियन्त्रण</w:t>
      </w:r>
      <w:r w:rsidRPr="0013247C">
        <w:rPr>
          <w:rFonts w:cs="Kalimati"/>
          <w:sz w:val="20"/>
          <w:szCs w:val="20"/>
          <w:lang w:bidi="ne-NP"/>
        </w:rPr>
        <w:t xml:space="preserve"> </w:t>
      </w:r>
      <w:r w:rsidRPr="0013247C">
        <w:rPr>
          <w:rFonts w:cs="Kalimati"/>
          <w:sz w:val="20"/>
          <w:szCs w:val="20"/>
          <w:cs/>
          <w:lang w:bidi="ne-NP"/>
        </w:rPr>
        <w:t>कार्यक्रम</w:t>
      </w:r>
      <w:r w:rsidRPr="0013247C">
        <w:rPr>
          <w:rFonts w:cs="Kalimati"/>
          <w:sz w:val="20"/>
          <w:szCs w:val="20"/>
          <w:lang w:bidi="ne-NP"/>
        </w:rPr>
        <w:t xml:space="preserve"> </w:t>
      </w:r>
      <w:r w:rsidRPr="0013247C">
        <w:rPr>
          <w:rFonts w:cs="Kalimati"/>
          <w:sz w:val="20"/>
          <w:szCs w:val="20"/>
          <w:cs/>
          <w:lang w:bidi="ne-NP"/>
        </w:rPr>
        <w:t>स्वास्थ्य</w:t>
      </w:r>
      <w:r w:rsidRPr="0013247C">
        <w:rPr>
          <w:rFonts w:cs="Kalimati"/>
          <w:sz w:val="20"/>
          <w:szCs w:val="20"/>
          <w:lang w:bidi="ne-NP"/>
        </w:rPr>
        <w:t xml:space="preserve"> </w:t>
      </w:r>
      <w:r w:rsidRPr="0013247C">
        <w:rPr>
          <w:rFonts w:cs="Kalimati"/>
          <w:sz w:val="20"/>
          <w:szCs w:val="20"/>
          <w:cs/>
          <w:lang w:bidi="ne-NP"/>
        </w:rPr>
        <w:t>संस्थाहरु</w:t>
      </w:r>
      <w:r w:rsidRPr="0013247C">
        <w:rPr>
          <w:rFonts w:cs="Kalimati"/>
          <w:sz w:val="20"/>
          <w:szCs w:val="20"/>
          <w:lang w:bidi="ne-NP"/>
        </w:rPr>
        <w:t xml:space="preserve"> </w:t>
      </w:r>
      <w:r w:rsidRPr="0013247C">
        <w:rPr>
          <w:rFonts w:cs="Kalimati"/>
          <w:sz w:val="20"/>
          <w:szCs w:val="20"/>
          <w:cs/>
          <w:lang w:bidi="ne-NP"/>
        </w:rPr>
        <w:t>मार्फत</w:t>
      </w:r>
      <w:r w:rsidRPr="0013247C">
        <w:rPr>
          <w:rFonts w:cs="Kalimati"/>
          <w:sz w:val="20"/>
          <w:szCs w:val="20"/>
          <w:lang w:bidi="ne-NP"/>
        </w:rPr>
        <w:t xml:space="preserve"> </w:t>
      </w:r>
      <w:r w:rsidRPr="0013247C">
        <w:rPr>
          <w:rFonts w:cs="Kalimati"/>
          <w:sz w:val="20"/>
          <w:szCs w:val="20"/>
          <w:cs/>
          <w:lang w:bidi="ne-NP"/>
        </w:rPr>
        <w:t>प्रदान</w:t>
      </w:r>
      <w:r w:rsidRPr="0013247C">
        <w:rPr>
          <w:rFonts w:cs="Kalimati"/>
          <w:sz w:val="20"/>
          <w:szCs w:val="20"/>
          <w:lang w:bidi="ne-NP"/>
        </w:rPr>
        <w:t xml:space="preserve"> </w:t>
      </w:r>
      <w:r w:rsidRPr="0013247C">
        <w:rPr>
          <w:rFonts w:cs="Kalimati"/>
          <w:sz w:val="20"/>
          <w:szCs w:val="20"/>
          <w:cs/>
          <w:lang w:bidi="ne-NP"/>
        </w:rPr>
        <w:t>हुदै</w:t>
      </w:r>
      <w:r w:rsidRPr="0013247C">
        <w:rPr>
          <w:rFonts w:cs="Kalimati"/>
          <w:sz w:val="20"/>
          <w:szCs w:val="20"/>
          <w:lang w:bidi="ne-NP"/>
        </w:rPr>
        <w:t xml:space="preserve"> </w:t>
      </w:r>
      <w:r w:rsidRPr="0013247C">
        <w:rPr>
          <w:rFonts w:cs="Kalimati"/>
          <w:sz w:val="20"/>
          <w:szCs w:val="20"/>
          <w:cs/>
          <w:lang w:bidi="ne-NP"/>
        </w:rPr>
        <w:t>आएको</w:t>
      </w:r>
      <w:r w:rsidRPr="0013247C">
        <w:rPr>
          <w:rFonts w:cs="Kalimati"/>
          <w:sz w:val="20"/>
          <w:szCs w:val="20"/>
          <w:lang w:bidi="ne-NP"/>
        </w:rPr>
        <w:t xml:space="preserve"> </w:t>
      </w:r>
      <w:r w:rsidRPr="0013247C">
        <w:rPr>
          <w:rFonts w:cs="Kalimati"/>
          <w:sz w:val="20"/>
          <w:szCs w:val="20"/>
          <w:cs/>
          <w:lang w:bidi="ne-NP"/>
        </w:rPr>
        <w:t>छ</w:t>
      </w:r>
      <w:r w:rsidRPr="0013247C">
        <w:rPr>
          <w:rFonts w:cs="Kalimati" w:hint="cs"/>
          <w:sz w:val="20"/>
          <w:szCs w:val="20"/>
          <w:cs/>
          <w:lang w:bidi="ne-NP"/>
        </w:rPr>
        <w:t xml:space="preserve"> </w:t>
      </w:r>
      <w:r w:rsidRPr="0013247C">
        <w:rPr>
          <w:rFonts w:cs="Kalimati"/>
          <w:sz w:val="20"/>
          <w:szCs w:val="20"/>
          <w:cs/>
          <w:lang w:bidi="ne-NP"/>
        </w:rPr>
        <w:t>।</w:t>
      </w:r>
    </w:p>
    <w:p w:rsidR="0013247C" w:rsidRPr="0013247C" w:rsidRDefault="0013247C" w:rsidP="00014C5A">
      <w:pPr>
        <w:rPr>
          <w:rFonts w:cs="Kalimati"/>
          <w:sz w:val="20"/>
          <w:szCs w:val="20"/>
          <w:lang w:bidi="ne-NP"/>
        </w:rPr>
      </w:pPr>
      <w:r w:rsidRPr="0013247C">
        <w:rPr>
          <w:rFonts w:cs="Kalimati"/>
          <w:sz w:val="20"/>
          <w:szCs w:val="20"/>
          <w:cs/>
          <w:lang w:bidi="ne-NP"/>
        </w:rPr>
        <w:t>आ.व. २०६२</w:t>
      </w:r>
      <w:r w:rsidRPr="0013247C">
        <w:rPr>
          <w:rFonts w:cs="Kalimati"/>
          <w:sz w:val="20"/>
          <w:szCs w:val="20"/>
          <w:lang w:bidi="ne-NP"/>
        </w:rPr>
        <w:t xml:space="preserve">/ </w:t>
      </w:r>
      <w:r w:rsidRPr="0013247C">
        <w:rPr>
          <w:rFonts w:cs="Kalimati"/>
          <w:sz w:val="20"/>
          <w:szCs w:val="20"/>
          <w:cs/>
          <w:lang w:bidi="ne-NP"/>
        </w:rPr>
        <w:t>६३ देखि यस जिल्लामा एच.आई.भी.</w:t>
      </w:r>
      <w:r w:rsidRPr="0013247C">
        <w:rPr>
          <w:rFonts w:cs="Kalimati"/>
          <w:sz w:val="20"/>
          <w:szCs w:val="20"/>
          <w:lang w:bidi="ne-NP"/>
        </w:rPr>
        <w:t xml:space="preserve">/ </w:t>
      </w:r>
      <w:r w:rsidRPr="0013247C">
        <w:rPr>
          <w:rFonts w:cs="Kalimati"/>
          <w:sz w:val="20"/>
          <w:szCs w:val="20"/>
          <w:cs/>
          <w:lang w:bidi="ne-NP"/>
        </w:rPr>
        <w:t xml:space="preserve">एड्स कार्यक्रम संचालन हुदै आएको छ । </w:t>
      </w:r>
      <w:r w:rsidRPr="0013247C">
        <w:rPr>
          <w:rFonts w:cs="Kalimati"/>
          <w:sz w:val="20"/>
          <w:szCs w:val="20"/>
          <w:lang w:bidi="ne-NP"/>
        </w:rPr>
        <w:t xml:space="preserve"> </w:t>
      </w:r>
      <w:r w:rsidRPr="0013247C">
        <w:rPr>
          <w:rFonts w:cs="Kalimati"/>
          <w:sz w:val="20"/>
          <w:szCs w:val="20"/>
          <w:cs/>
          <w:lang w:bidi="ne-NP"/>
        </w:rPr>
        <w:t>गुल्मी जिल्लामा एक वटा ए</w:t>
      </w:r>
      <w:r w:rsidRPr="0013247C">
        <w:rPr>
          <w:rFonts w:cs="Kalimati"/>
          <w:sz w:val="20"/>
          <w:szCs w:val="20"/>
          <w:lang w:bidi="ne-NP"/>
        </w:rPr>
        <w:t>.</w:t>
      </w:r>
      <w:r w:rsidRPr="0013247C">
        <w:rPr>
          <w:rFonts w:cs="Kalimati"/>
          <w:sz w:val="20"/>
          <w:szCs w:val="20"/>
          <w:cs/>
          <w:lang w:bidi="ne-NP"/>
        </w:rPr>
        <w:t>आर</w:t>
      </w:r>
      <w:r w:rsidRPr="0013247C">
        <w:rPr>
          <w:rFonts w:cs="Kalimati"/>
          <w:sz w:val="20"/>
          <w:szCs w:val="20"/>
          <w:lang w:bidi="ne-NP"/>
        </w:rPr>
        <w:t>.</w:t>
      </w:r>
      <w:r w:rsidRPr="0013247C">
        <w:rPr>
          <w:rFonts w:cs="Kalimati"/>
          <w:sz w:val="20"/>
          <w:szCs w:val="20"/>
          <w:cs/>
          <w:lang w:bidi="ne-NP"/>
        </w:rPr>
        <w:t>टि</w:t>
      </w:r>
      <w:r w:rsidRPr="0013247C">
        <w:rPr>
          <w:rFonts w:cs="Kalimati"/>
          <w:sz w:val="20"/>
          <w:szCs w:val="20"/>
          <w:lang w:bidi="ne-NP"/>
        </w:rPr>
        <w:t>.</w:t>
      </w:r>
      <w:r w:rsidRPr="0013247C">
        <w:rPr>
          <w:rFonts w:cs="Kalimati"/>
          <w:sz w:val="20"/>
          <w:szCs w:val="20"/>
          <w:cs/>
          <w:lang w:bidi="ne-NP"/>
        </w:rPr>
        <w:t xml:space="preserve"> केन्द्र रहेको छन भने </w:t>
      </w:r>
      <w:r w:rsidRPr="0013247C">
        <w:rPr>
          <w:rFonts w:cs="Kalimati" w:hint="cs"/>
          <w:sz w:val="20"/>
          <w:szCs w:val="20"/>
          <w:cs/>
          <w:lang w:bidi="ne-NP"/>
        </w:rPr>
        <w:t xml:space="preserve">१०९ </w:t>
      </w:r>
      <w:r w:rsidRPr="0013247C">
        <w:rPr>
          <w:rFonts w:cs="Kalimati"/>
          <w:sz w:val="20"/>
          <w:szCs w:val="20"/>
          <w:cs/>
          <w:lang w:bidi="ne-NP"/>
        </w:rPr>
        <w:t xml:space="preserve">सरकारी स्वास्थ्य संस्थाहरुमा समुदायमा आधारीत पिएमटिसिटी साईट रहेका छन ।  </w:t>
      </w:r>
    </w:p>
    <w:p w:rsidR="003562A2" w:rsidRPr="00146584" w:rsidRDefault="00146584" w:rsidP="00146584">
      <w:pPr>
        <w:pStyle w:val="Heading3"/>
      </w:pPr>
      <w:bookmarkStart w:id="49" w:name="_Toc224031511"/>
      <w:r w:rsidRPr="00146584">
        <w:rPr>
          <w:rFonts w:ascii="Nirmala UI" w:hAnsi="Nirmala UI" w:cs="Nirmala UI" w:hint="cs"/>
          <w:cs/>
          <w:lang w:bidi="hi-IN"/>
        </w:rPr>
        <w:t>५</w:t>
      </w:r>
      <w:r w:rsidRPr="00146584">
        <w:rPr>
          <w:rFonts w:hint="cs"/>
          <w:rtl/>
          <w:cs/>
        </w:rPr>
        <w:t>.</w:t>
      </w:r>
      <w:r w:rsidRPr="00146584">
        <w:rPr>
          <w:rFonts w:ascii="Nirmala UI" w:hAnsi="Nirmala UI" w:cs="Nirmala UI" w:hint="cs"/>
          <w:cs/>
          <w:lang w:bidi="hi-IN"/>
        </w:rPr>
        <w:t>९</w:t>
      </w:r>
      <w:r w:rsidR="00A52A7F" w:rsidRPr="00146584">
        <w:rPr>
          <w:rFonts w:hint="cs"/>
          <w:rtl/>
          <w:cs/>
        </w:rPr>
        <w:t xml:space="preserve"> </w:t>
      </w:r>
      <w:r w:rsidR="003562A2" w:rsidRPr="00146584">
        <w:rPr>
          <w:rFonts w:ascii="Nirmala UI" w:hAnsi="Nirmala UI" w:cs="Nirmala UI" w:hint="cs"/>
          <w:cs/>
          <w:lang w:bidi="hi-IN"/>
        </w:rPr>
        <w:t>महामारी</w:t>
      </w:r>
      <w:r w:rsidR="003562A2" w:rsidRPr="00146584">
        <w:t xml:space="preserve">, </w:t>
      </w:r>
      <w:r w:rsidR="003562A2" w:rsidRPr="00146584">
        <w:rPr>
          <w:rFonts w:ascii="Nirmala UI" w:hAnsi="Nirmala UI" w:cs="Nirmala UI" w:hint="cs"/>
          <w:cs/>
          <w:lang w:bidi="hi-IN"/>
        </w:rPr>
        <w:t>औलो</w:t>
      </w:r>
      <w:r w:rsidR="003562A2" w:rsidRPr="00146584">
        <w:t xml:space="preserve">, </w:t>
      </w:r>
      <w:r w:rsidR="003562A2" w:rsidRPr="00146584">
        <w:rPr>
          <w:rFonts w:ascii="Nirmala UI" w:hAnsi="Nirmala UI" w:cs="Nirmala UI" w:hint="cs"/>
          <w:cs/>
          <w:lang w:bidi="hi-IN"/>
        </w:rPr>
        <w:t>कालाजार</w:t>
      </w:r>
      <w:r w:rsidR="003562A2" w:rsidRPr="00146584">
        <w:rPr>
          <w:rtl/>
          <w:cs/>
        </w:rPr>
        <w:t xml:space="preserve"> </w:t>
      </w:r>
      <w:r w:rsidR="003562A2" w:rsidRPr="00146584">
        <w:rPr>
          <w:rFonts w:ascii="Nirmala UI" w:hAnsi="Nirmala UI" w:cs="Nirmala UI" w:hint="cs"/>
          <w:cs/>
          <w:lang w:bidi="hi-IN"/>
        </w:rPr>
        <w:t>कार्यक्रम</w:t>
      </w:r>
      <w:bookmarkEnd w:id="49"/>
    </w:p>
    <w:p w:rsidR="00014C5A" w:rsidRPr="00145332" w:rsidRDefault="003562A2" w:rsidP="00C052B9">
      <w:pPr>
        <w:spacing w:after="0"/>
        <w:jc w:val="both"/>
        <w:rPr>
          <w:rFonts w:cs="Kalimati"/>
          <w:sz w:val="20"/>
          <w:szCs w:val="20"/>
          <w:lang w:bidi="ne-NP"/>
        </w:rPr>
      </w:pPr>
      <w:r w:rsidRPr="00145332">
        <w:rPr>
          <w:rFonts w:ascii="Nirmala UI" w:hAnsi="Nirmala UI" w:cs="Kalimati" w:hint="cs"/>
          <w:sz w:val="20"/>
          <w:szCs w:val="20"/>
          <w:cs/>
          <w:lang w:bidi="ne-NP"/>
        </w:rPr>
        <w:t>जिल्ला</w:t>
      </w:r>
      <w:r w:rsidRPr="00145332">
        <w:rPr>
          <w:rFonts w:cs="Kalimati"/>
          <w:sz w:val="20"/>
          <w:szCs w:val="20"/>
          <w:cs/>
          <w:lang w:bidi="ne-NP"/>
        </w:rPr>
        <w:t xml:space="preserve"> </w:t>
      </w:r>
      <w:r w:rsidRPr="00145332">
        <w:rPr>
          <w:rFonts w:ascii="Nirmala UI" w:hAnsi="Nirmala UI" w:cs="Kalimati" w:hint="cs"/>
          <w:sz w:val="20"/>
          <w:szCs w:val="20"/>
          <w:cs/>
          <w:lang w:bidi="ne-NP"/>
        </w:rPr>
        <w:t>भित्र</w:t>
      </w:r>
      <w:r w:rsidRPr="00145332">
        <w:rPr>
          <w:rFonts w:cs="Kalimati"/>
          <w:sz w:val="20"/>
          <w:szCs w:val="20"/>
          <w:cs/>
          <w:lang w:bidi="ne-NP"/>
        </w:rPr>
        <w:t xml:space="preserve"> </w:t>
      </w:r>
      <w:r w:rsidRPr="00145332">
        <w:rPr>
          <w:rFonts w:ascii="Nirmala UI" w:hAnsi="Nirmala UI" w:cs="Kalimati" w:hint="cs"/>
          <w:sz w:val="20"/>
          <w:szCs w:val="20"/>
          <w:cs/>
          <w:lang w:bidi="ne-NP"/>
        </w:rPr>
        <w:t>फैलिन</w:t>
      </w:r>
      <w:r w:rsidRPr="00145332">
        <w:rPr>
          <w:rFonts w:cs="Kalimati"/>
          <w:sz w:val="20"/>
          <w:szCs w:val="20"/>
          <w:cs/>
          <w:lang w:bidi="ne-NP"/>
        </w:rPr>
        <w:t xml:space="preserve"> </w:t>
      </w:r>
      <w:r w:rsidRPr="00145332">
        <w:rPr>
          <w:rFonts w:ascii="Nirmala UI" w:hAnsi="Nirmala UI" w:cs="Kalimati" w:hint="cs"/>
          <w:sz w:val="20"/>
          <w:szCs w:val="20"/>
          <w:cs/>
          <w:lang w:bidi="ne-NP"/>
        </w:rPr>
        <w:t>सक्ने</w:t>
      </w:r>
      <w:r w:rsidRPr="00145332">
        <w:rPr>
          <w:rFonts w:cs="Kalimati"/>
          <w:sz w:val="20"/>
          <w:szCs w:val="20"/>
          <w:cs/>
          <w:lang w:bidi="ne-NP"/>
        </w:rPr>
        <w:t xml:space="preserve"> प्रकोप तथा महामारी नियन्त्रणको लागि कार्ययोजना बनाई कार्यान्वयन गर्ने । सो कार्य प्रभावकारी बनाउनको लागि आर आर टि परिचालन गर्ने । औलोको उच्च जोखिम जिल्ला नभएको हुनाले औलोबाट प्रभावित जनसंख्या न्यून छ । भेटिएका</w:t>
      </w:r>
      <w:r w:rsidR="00014C5A" w:rsidRPr="00145332">
        <w:rPr>
          <w:rFonts w:cs="Kalimati" w:hint="cs"/>
          <w:sz w:val="20"/>
          <w:szCs w:val="20"/>
          <w:cs/>
          <w:lang w:bidi="ne-NP"/>
        </w:rPr>
        <w:t xml:space="preserve"> </w:t>
      </w:r>
      <w:r w:rsidRPr="00145332">
        <w:rPr>
          <w:rFonts w:cs="Kalimati"/>
          <w:sz w:val="20"/>
          <w:szCs w:val="20"/>
          <w:cs/>
          <w:lang w:bidi="ne-NP"/>
        </w:rPr>
        <w:t xml:space="preserve">औलोका विरामीहरु आयातित हुन् । जिल्ला भित्र औलो रोगको संक्रमण भेटिएको छैन । </w:t>
      </w:r>
      <w:r w:rsidR="00014C5A" w:rsidRPr="00145332">
        <w:rPr>
          <w:rFonts w:cs="Kalimati"/>
          <w:sz w:val="20"/>
          <w:szCs w:val="20"/>
          <w:cs/>
          <w:lang w:bidi="ne-NP"/>
        </w:rPr>
        <w:t>औलो मुक्त जिल्ला</w:t>
      </w:r>
      <w:r w:rsidR="00014C5A" w:rsidRPr="00145332">
        <w:rPr>
          <w:rFonts w:cs="Kalimati" w:hint="cs"/>
          <w:sz w:val="20"/>
          <w:szCs w:val="20"/>
          <w:cs/>
          <w:lang w:bidi="ne-NP"/>
        </w:rPr>
        <w:t xml:space="preserve"> कायम राख्दै कथंकदाचित औलोका शंकास्पद विरामी देखिएमा</w:t>
      </w:r>
      <w:r w:rsidR="00B74E80" w:rsidRPr="00145332">
        <w:rPr>
          <w:rFonts w:cs="Kalimati" w:hint="cs"/>
          <w:sz w:val="20"/>
          <w:szCs w:val="20"/>
          <w:cs/>
          <w:lang w:bidi="ne-NP"/>
        </w:rPr>
        <w:t xml:space="preserve"> रक्त नमूना संकलन गरी</w:t>
      </w:r>
      <w:r w:rsidR="00014C5A" w:rsidRPr="00145332">
        <w:rPr>
          <w:rFonts w:cs="Kalimati" w:hint="cs"/>
          <w:sz w:val="20"/>
          <w:szCs w:val="20"/>
          <w:cs/>
          <w:lang w:bidi="ne-NP"/>
        </w:rPr>
        <w:t xml:space="preserve"> </w:t>
      </w:r>
      <w:r w:rsidR="00014C5A" w:rsidRPr="00145332">
        <w:rPr>
          <w:rFonts w:cs="Kalimati"/>
          <w:sz w:val="20"/>
          <w:szCs w:val="20"/>
          <w:cs/>
          <w:lang w:bidi="ne-NP"/>
        </w:rPr>
        <w:t xml:space="preserve">विरामी छिटो पत्ता लगाई उपचार गर्ने </w:t>
      </w:r>
      <w:r w:rsidR="00014C5A" w:rsidRPr="00145332">
        <w:rPr>
          <w:rFonts w:cs="Kalimati" w:hint="cs"/>
          <w:sz w:val="20"/>
          <w:szCs w:val="20"/>
          <w:cs/>
          <w:lang w:bidi="ne-NP"/>
        </w:rPr>
        <w:t xml:space="preserve">साथै </w:t>
      </w:r>
      <w:r w:rsidR="00014C5A" w:rsidRPr="00145332">
        <w:rPr>
          <w:rFonts w:cs="Kalimati"/>
          <w:sz w:val="20"/>
          <w:szCs w:val="20"/>
          <w:cs/>
          <w:lang w:bidi="ne-NP"/>
        </w:rPr>
        <w:t xml:space="preserve">स्वास्थ्य संस्थाहरुमा बाह्रै महिना औषधी उपलब्ध गराउने । </w:t>
      </w:r>
    </w:p>
    <w:p w:rsidR="003562A2" w:rsidRPr="00146584" w:rsidRDefault="00146584" w:rsidP="00146584">
      <w:pPr>
        <w:pStyle w:val="Heading3"/>
      </w:pPr>
      <w:bookmarkStart w:id="50" w:name="_Toc224031512"/>
      <w:r w:rsidRPr="00146584">
        <w:rPr>
          <w:rFonts w:ascii="Nirmala UI" w:hAnsi="Nirmala UI" w:cs="Nirmala UI" w:hint="cs"/>
          <w:cs/>
          <w:lang w:bidi="hi-IN"/>
        </w:rPr>
        <w:t>५</w:t>
      </w:r>
      <w:r w:rsidRPr="00146584">
        <w:rPr>
          <w:rFonts w:hint="cs"/>
          <w:rtl/>
          <w:cs/>
        </w:rPr>
        <w:t>.</w:t>
      </w:r>
      <w:r w:rsidRPr="00146584">
        <w:rPr>
          <w:rFonts w:ascii="Nirmala UI" w:hAnsi="Nirmala UI" w:cs="Nirmala UI" w:hint="cs"/>
          <w:cs/>
          <w:lang w:bidi="hi-IN"/>
        </w:rPr>
        <w:t>१०</w:t>
      </w:r>
      <w:r w:rsidRPr="00146584">
        <w:rPr>
          <w:rFonts w:hint="cs"/>
          <w:rtl/>
          <w:cs/>
        </w:rPr>
        <w:t xml:space="preserve">  </w:t>
      </w:r>
      <w:r w:rsidR="00A52A7F" w:rsidRPr="00146584">
        <w:rPr>
          <w:rFonts w:hint="cs"/>
          <w:rtl/>
          <w:cs/>
        </w:rPr>
        <w:t xml:space="preserve"> </w:t>
      </w:r>
      <w:r w:rsidR="003562A2" w:rsidRPr="00146584">
        <w:rPr>
          <w:rFonts w:ascii="Nirmala UI" w:hAnsi="Nirmala UI" w:cs="Nirmala UI" w:hint="cs"/>
          <w:cs/>
          <w:lang w:bidi="hi-IN"/>
        </w:rPr>
        <w:t>राष्ट्रिय</w:t>
      </w:r>
      <w:r w:rsidR="003562A2" w:rsidRPr="00146584">
        <w:rPr>
          <w:rtl/>
          <w:cs/>
        </w:rPr>
        <w:t xml:space="preserve"> </w:t>
      </w:r>
      <w:r w:rsidR="003562A2" w:rsidRPr="00146584">
        <w:rPr>
          <w:rFonts w:ascii="Nirmala UI" w:hAnsi="Nirmala UI" w:cs="Nirmala UI" w:hint="cs"/>
          <w:cs/>
          <w:lang w:bidi="hi-IN"/>
        </w:rPr>
        <w:t>स्वास्थ्य</w:t>
      </w:r>
      <w:r w:rsidR="003562A2" w:rsidRPr="00146584">
        <w:rPr>
          <w:rtl/>
          <w:cs/>
        </w:rPr>
        <w:t xml:space="preserve"> </w:t>
      </w:r>
      <w:r w:rsidR="003562A2" w:rsidRPr="00146584">
        <w:rPr>
          <w:rFonts w:ascii="Nirmala UI" w:hAnsi="Nirmala UI" w:cs="Nirmala UI" w:hint="cs"/>
          <w:cs/>
          <w:lang w:bidi="hi-IN"/>
        </w:rPr>
        <w:t>शिक्षा</w:t>
      </w:r>
      <w:r w:rsidR="003562A2" w:rsidRPr="00146584">
        <w:rPr>
          <w:rtl/>
          <w:cs/>
        </w:rPr>
        <w:t xml:space="preserve"> </w:t>
      </w:r>
      <w:r w:rsidR="003562A2" w:rsidRPr="00146584">
        <w:rPr>
          <w:rFonts w:ascii="Nirmala UI" w:hAnsi="Nirmala UI" w:cs="Nirmala UI" w:hint="cs"/>
          <w:cs/>
          <w:lang w:bidi="hi-IN"/>
        </w:rPr>
        <w:t>सूचना</w:t>
      </w:r>
      <w:r w:rsidR="003562A2" w:rsidRPr="00146584">
        <w:rPr>
          <w:rtl/>
          <w:cs/>
        </w:rPr>
        <w:t xml:space="preserve"> </w:t>
      </w:r>
      <w:r w:rsidR="003562A2" w:rsidRPr="00146584">
        <w:rPr>
          <w:rFonts w:ascii="Nirmala UI" w:hAnsi="Nirmala UI" w:cs="Nirmala UI" w:hint="cs"/>
          <w:cs/>
          <w:lang w:bidi="hi-IN"/>
        </w:rPr>
        <w:t>तथा</w:t>
      </w:r>
      <w:r w:rsidR="003562A2" w:rsidRPr="00146584">
        <w:rPr>
          <w:rtl/>
          <w:cs/>
        </w:rPr>
        <w:t xml:space="preserve"> </w:t>
      </w:r>
      <w:r w:rsidR="003562A2" w:rsidRPr="00146584">
        <w:rPr>
          <w:rFonts w:ascii="Nirmala UI" w:hAnsi="Nirmala UI" w:cs="Nirmala UI" w:hint="cs"/>
          <w:cs/>
          <w:lang w:bidi="hi-IN"/>
        </w:rPr>
        <w:t>संचार</w:t>
      </w:r>
      <w:r w:rsidR="003562A2" w:rsidRPr="00146584">
        <w:rPr>
          <w:rtl/>
          <w:cs/>
        </w:rPr>
        <w:t xml:space="preserve"> </w:t>
      </w:r>
      <w:r w:rsidR="003562A2" w:rsidRPr="00146584">
        <w:rPr>
          <w:rFonts w:ascii="Nirmala UI" w:hAnsi="Nirmala UI" w:cs="Nirmala UI" w:hint="cs"/>
          <w:cs/>
          <w:lang w:bidi="hi-IN"/>
        </w:rPr>
        <w:t>कार्यक्रमः</w:t>
      </w:r>
      <w:bookmarkEnd w:id="50"/>
    </w:p>
    <w:p w:rsidR="003562A2" w:rsidRPr="003562A2" w:rsidRDefault="003562A2" w:rsidP="00C052B9">
      <w:pPr>
        <w:spacing w:after="0"/>
        <w:jc w:val="both"/>
        <w:rPr>
          <w:rFonts w:cs="Kalimati"/>
          <w:sz w:val="20"/>
          <w:szCs w:val="20"/>
          <w:lang w:bidi="ne-NP"/>
        </w:rPr>
      </w:pPr>
      <w:r w:rsidRPr="003562A2">
        <w:rPr>
          <w:rFonts w:cs="Kalimati"/>
          <w:sz w:val="20"/>
          <w:szCs w:val="20"/>
          <w:cs/>
          <w:lang w:bidi="ne-NP"/>
        </w:rPr>
        <w:t>यो कार्यक्रम सम्पूर्ण कार्यक्रको सहयोगी कार्यक्रम हो । समुदायको स्वास्थ्य व्यवहार परिवर्तनको लागि यसको महत्वपूर्ण भूमिका</w:t>
      </w:r>
      <w:r w:rsidR="008B4D4D">
        <w:rPr>
          <w:rFonts w:cs="Kalimati" w:hint="cs"/>
          <w:sz w:val="20"/>
          <w:szCs w:val="20"/>
          <w:cs/>
          <w:lang w:bidi="ne-NP"/>
        </w:rPr>
        <w:t xml:space="preserve">  </w:t>
      </w:r>
      <w:r w:rsidRPr="003562A2">
        <w:rPr>
          <w:rFonts w:cs="Kalimati"/>
          <w:sz w:val="20"/>
          <w:szCs w:val="20"/>
          <w:cs/>
          <w:lang w:bidi="ne-NP"/>
        </w:rPr>
        <w:t xml:space="preserve"> हुन्छ । स्वास्थ्य शिक्षा सूचना तथा संचारको माध्यमबाट समुदायको स्वास्थ्यवर्धक व्यवहार परिवर्तन गर्ने । स्वास्थ्य सम्बन्धी ज्ञानको स्तर बढाउने । संचार माध्यमबाट स्वास्थ्यका गतिविधिहरुलाई प्रचार प्रसार गर्ने । स्वस्थ्य व्यवहार परिवर्तनका लागि </w:t>
      </w:r>
      <w:r w:rsidR="00B74E80">
        <w:rPr>
          <w:rFonts w:cs="Kalimati"/>
          <w:sz w:val="20"/>
          <w:szCs w:val="20"/>
          <w:cs/>
          <w:lang w:bidi="ne-NP"/>
        </w:rPr>
        <w:t>कार्य गर्ने ।</w:t>
      </w:r>
      <w:r w:rsidRPr="003562A2">
        <w:rPr>
          <w:rFonts w:cs="Kalimati"/>
          <w:sz w:val="20"/>
          <w:szCs w:val="20"/>
          <w:cs/>
          <w:lang w:bidi="ne-NP"/>
        </w:rPr>
        <w:t>सर्ने र नसर्ने रोगहरुको बारेमा सुसूचित गर्ने ।</w:t>
      </w:r>
      <w:r w:rsidR="00B74E80">
        <w:rPr>
          <w:rFonts w:cs="Kalimati" w:hint="cs"/>
          <w:sz w:val="20"/>
          <w:szCs w:val="20"/>
          <w:cs/>
          <w:lang w:bidi="ne-NP"/>
        </w:rPr>
        <w:t xml:space="preserve"> </w:t>
      </w:r>
      <w:r w:rsidRPr="003562A2">
        <w:rPr>
          <w:rFonts w:cs="Kalimati"/>
          <w:sz w:val="20"/>
          <w:szCs w:val="20"/>
          <w:cs/>
          <w:lang w:bidi="ne-NP"/>
        </w:rPr>
        <w:t xml:space="preserve">जीवनशैली परिवर्तन गरी समुदायलाई स्वस्थ्य र सवल बनाउने । </w:t>
      </w:r>
    </w:p>
    <w:p w:rsidR="00F019F2" w:rsidRPr="003562A2" w:rsidRDefault="00F019F2" w:rsidP="003562A2">
      <w:pPr>
        <w:spacing w:after="0"/>
        <w:rPr>
          <w:rFonts w:cs="Kalimati"/>
          <w:cs/>
          <w:lang w:bidi="ne-NP"/>
        </w:rPr>
      </w:pPr>
      <w:r w:rsidRPr="003562A2">
        <w:rPr>
          <w:rFonts w:cs="Kalimati"/>
          <w:cs/>
          <w:lang w:bidi="ne-NP"/>
        </w:rPr>
        <w:br w:type="page"/>
      </w:r>
    </w:p>
    <w:p w:rsidR="00245AF8" w:rsidRDefault="00245AF8" w:rsidP="004D0FF9">
      <w:pPr>
        <w:spacing w:after="0"/>
        <w:rPr>
          <w:rFonts w:cs="Kalimati"/>
          <w:cs/>
          <w:lang w:bidi="ne-NP"/>
        </w:rPr>
      </w:pPr>
    </w:p>
    <w:p w:rsidR="00EC3A68" w:rsidRPr="00146584" w:rsidRDefault="00146584" w:rsidP="00146584">
      <w:pPr>
        <w:pStyle w:val="Heading2"/>
      </w:pPr>
      <w:bookmarkStart w:id="51" w:name="_Toc45400414"/>
      <w:bookmarkStart w:id="52" w:name="_Toc45579037"/>
      <w:bookmarkStart w:id="53" w:name="_Toc45579082"/>
      <w:bookmarkStart w:id="54" w:name="_Toc45584157"/>
      <w:bookmarkStart w:id="55" w:name="_Toc45646974"/>
      <w:bookmarkStart w:id="56" w:name="_Toc45648079"/>
      <w:bookmarkStart w:id="57" w:name="_Toc224031513"/>
      <w:r w:rsidRPr="00146584">
        <w:rPr>
          <w:rFonts w:ascii="Nirmala UI" w:hAnsi="Nirmala UI" w:cs="Nirmala UI" w:hint="cs"/>
          <w:cs/>
          <w:lang w:bidi="hi-IN"/>
        </w:rPr>
        <w:t>६</w:t>
      </w:r>
      <w:r w:rsidR="00EC3A68" w:rsidRPr="00146584">
        <w:rPr>
          <w:rtl/>
          <w:cs/>
        </w:rPr>
        <w:t>.</w:t>
      </w:r>
      <w:r w:rsidR="00EC3A68" w:rsidRPr="00146584">
        <w:rPr>
          <w:rFonts w:hint="cs"/>
          <w:rtl/>
          <w:cs/>
        </w:rPr>
        <w:tab/>
      </w:r>
      <w:r w:rsidR="00EC3A68" w:rsidRPr="00146584">
        <w:rPr>
          <w:rFonts w:ascii="Nirmala UI" w:hAnsi="Nirmala UI" w:cs="Nirmala UI" w:hint="cs"/>
          <w:cs/>
          <w:lang w:bidi="hi-IN"/>
        </w:rPr>
        <w:t>सम्पादन</w:t>
      </w:r>
      <w:r w:rsidR="00EC3A68" w:rsidRPr="00146584">
        <w:rPr>
          <w:rtl/>
          <w:cs/>
        </w:rPr>
        <w:t xml:space="preserve"> </w:t>
      </w:r>
      <w:r w:rsidR="00EC3A68" w:rsidRPr="00146584">
        <w:rPr>
          <w:rFonts w:ascii="Nirmala UI" w:hAnsi="Nirmala UI" w:cs="Nirmala UI" w:hint="cs"/>
          <w:cs/>
          <w:lang w:bidi="hi-IN"/>
        </w:rPr>
        <w:t>गरेका</w:t>
      </w:r>
      <w:r w:rsidR="00EC3A68" w:rsidRPr="00146584">
        <w:rPr>
          <w:rtl/>
          <w:cs/>
        </w:rPr>
        <w:t xml:space="preserve"> </w:t>
      </w:r>
      <w:r w:rsidR="00EC3A68" w:rsidRPr="00146584">
        <w:rPr>
          <w:rFonts w:ascii="Nirmala UI" w:hAnsi="Nirmala UI" w:cs="Nirmala UI" w:hint="cs"/>
          <w:cs/>
          <w:lang w:bidi="hi-IN"/>
        </w:rPr>
        <w:t>कामको</w:t>
      </w:r>
      <w:r w:rsidR="00EC3A68" w:rsidRPr="00146584">
        <w:rPr>
          <w:rtl/>
          <w:cs/>
        </w:rPr>
        <w:t xml:space="preserve"> </w:t>
      </w:r>
      <w:r w:rsidR="00EC3A68" w:rsidRPr="00146584">
        <w:rPr>
          <w:rFonts w:ascii="Nirmala UI" w:hAnsi="Nirmala UI" w:cs="Nirmala UI" w:hint="cs"/>
          <w:cs/>
          <w:lang w:bidi="hi-IN"/>
        </w:rPr>
        <w:t>विवरण</w:t>
      </w:r>
      <w:bookmarkEnd w:id="57"/>
      <w:r w:rsidR="00EC3A68" w:rsidRPr="00146584">
        <w:rPr>
          <w:rtl/>
          <w:cs/>
        </w:rPr>
        <w:t xml:space="preserve"> </w:t>
      </w:r>
      <w:bookmarkEnd w:id="51"/>
      <w:bookmarkEnd w:id="52"/>
      <w:bookmarkEnd w:id="53"/>
      <w:bookmarkEnd w:id="54"/>
      <w:bookmarkEnd w:id="55"/>
      <w:bookmarkEnd w:id="56"/>
      <w:r w:rsidR="007D1BD8" w:rsidRPr="00146584">
        <w:rPr>
          <w:rFonts w:hint="cs"/>
          <w:rtl/>
          <w:cs/>
        </w:rPr>
        <w:t xml:space="preserve"> </w:t>
      </w:r>
    </w:p>
    <w:p w:rsidR="005B734C" w:rsidRDefault="005B734C" w:rsidP="00187223">
      <w:pPr>
        <w:spacing w:after="0" w:line="240" w:lineRule="auto"/>
        <w:jc w:val="both"/>
        <w:rPr>
          <w:rFonts w:cs="Kalimati"/>
          <w:sz w:val="20"/>
          <w:szCs w:val="20"/>
          <w:lang w:bidi="ne-NP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2356"/>
        <w:gridCol w:w="2954"/>
        <w:gridCol w:w="2070"/>
        <w:gridCol w:w="2520"/>
      </w:tblGrid>
      <w:tr w:rsidR="006D6DFF" w:rsidTr="006D6DFF">
        <w:tc>
          <w:tcPr>
            <w:tcW w:w="558" w:type="dxa"/>
          </w:tcPr>
          <w:p w:rsidR="006D6DFF" w:rsidRDefault="006D6DFF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क्र.सं.</w:t>
            </w:r>
          </w:p>
        </w:tc>
        <w:tc>
          <w:tcPr>
            <w:tcW w:w="2356" w:type="dxa"/>
          </w:tcPr>
          <w:p w:rsidR="006D6DFF" w:rsidRDefault="006D6DFF">
            <w:pPr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कार्यक्रम</w:t>
            </w:r>
          </w:p>
        </w:tc>
        <w:tc>
          <w:tcPr>
            <w:tcW w:w="2954" w:type="dxa"/>
          </w:tcPr>
          <w:p w:rsidR="006D6DFF" w:rsidRDefault="006D6DFF">
            <w:pPr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कार्यक्रमको उद्देश्य</w:t>
            </w:r>
          </w:p>
        </w:tc>
        <w:tc>
          <w:tcPr>
            <w:tcW w:w="2070" w:type="dxa"/>
          </w:tcPr>
          <w:p w:rsidR="006D6DFF" w:rsidRDefault="006D6DFF">
            <w:pPr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मिति र स्थान</w:t>
            </w:r>
          </w:p>
        </w:tc>
        <w:tc>
          <w:tcPr>
            <w:tcW w:w="2520" w:type="dxa"/>
          </w:tcPr>
          <w:p w:rsidR="006D6DFF" w:rsidRDefault="006D6DFF">
            <w:pPr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सहभागिता</w:t>
            </w:r>
          </w:p>
        </w:tc>
      </w:tr>
      <w:tr w:rsidR="006919E3" w:rsidTr="006D6DFF">
        <w:tc>
          <w:tcPr>
            <w:tcW w:w="558" w:type="dxa"/>
          </w:tcPr>
          <w:p w:rsidR="006919E3" w:rsidRDefault="00EB70BA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2356" w:type="dxa"/>
          </w:tcPr>
          <w:p w:rsidR="006919E3" w:rsidRDefault="00EB70BA" w:rsidP="00EB70BA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सरसफाई प्रबर्द्धनमा सम्बन्धी २ दिने पुनर्ताजगी तालिम</w:t>
            </w:r>
          </w:p>
        </w:tc>
        <w:tc>
          <w:tcPr>
            <w:tcW w:w="2954" w:type="dxa"/>
          </w:tcPr>
          <w:p w:rsidR="006919E3" w:rsidRDefault="00EB70BA" w:rsidP="00EB70BA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खोप सेवा संचालन तथा सरसफाई प्रबर्द्धनमा संलग्न स्वास्थ्यकर्मीको ज्ञान, सीप र दक्षता अभिवृद्धि गरी राष्ट्रिय खोप कार्यक्रममा नयाँ अपडेट भएको कुरा जानकारी गराउन </w:t>
            </w:r>
          </w:p>
        </w:tc>
        <w:tc>
          <w:tcPr>
            <w:tcW w:w="2070" w:type="dxa"/>
          </w:tcPr>
          <w:p w:rsidR="00AE1E56" w:rsidRDefault="00C8360A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2082/08/29 र 01 गते तमघास ।</w:t>
            </w:r>
          </w:p>
        </w:tc>
        <w:tc>
          <w:tcPr>
            <w:tcW w:w="2520" w:type="dxa"/>
          </w:tcPr>
          <w:p w:rsidR="006919E3" w:rsidRDefault="00C8360A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१२ वटै स्थानीय तहबाट ४३ जना स्वास्थ्यकर्मीहरुसहित 52 जना सहभागी</w:t>
            </w:r>
          </w:p>
        </w:tc>
      </w:tr>
      <w:tr w:rsidR="006D6DFF" w:rsidTr="006D6DFF">
        <w:tc>
          <w:tcPr>
            <w:tcW w:w="558" w:type="dxa"/>
          </w:tcPr>
          <w:p w:rsidR="006D6DFF" w:rsidRDefault="00C8360A">
            <w:pPr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२</w:t>
            </w:r>
          </w:p>
        </w:tc>
        <w:tc>
          <w:tcPr>
            <w:tcW w:w="2356" w:type="dxa"/>
          </w:tcPr>
          <w:p w:rsidR="006D6DFF" w:rsidRDefault="00C8360A" w:rsidP="006D6DFF">
            <w:pPr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खोपबाट बचाउन सकिने रोगहरुको खोजपडताल सम्बन्धी समिक्षा तथा खोपको सुक्ष्म योजना अद्यावधिक गोष्ठी</w:t>
            </w:r>
          </w:p>
        </w:tc>
        <w:tc>
          <w:tcPr>
            <w:tcW w:w="2954" w:type="dxa"/>
          </w:tcPr>
          <w:p w:rsidR="006D6DFF" w:rsidRDefault="00C8360A" w:rsidP="00C8360A">
            <w:pPr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खोपको सुक्ष्म योजना बनाउन सक्षम हुने, </w:t>
            </w:r>
          </w:p>
          <w:p w:rsidR="00C8360A" w:rsidRDefault="00C8360A" w:rsidP="00C8360A">
            <w:pPr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पूर्ण खोप दिगोपना कार्यक्रम सफल बनाउन सक्षम हुने</w:t>
            </w:r>
          </w:p>
          <w:p w:rsidR="00C8360A" w:rsidRDefault="00C8360A" w:rsidP="00C8360A">
            <w:pPr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सरसफाई कक्षा संचालन गर्न सक्षम बनाउने</w:t>
            </w:r>
          </w:p>
          <w:p w:rsidR="00C8360A" w:rsidRDefault="00C8360A" w:rsidP="00C8360A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/>
                <w:sz w:val="20"/>
                <w:szCs w:val="20"/>
                <w:lang w:bidi="ne-NP"/>
              </w:rPr>
              <w:t xml:space="preserve">VPD Surveillance 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सम्बन्धी जानकारी पाउने</w:t>
            </w:r>
          </w:p>
        </w:tc>
        <w:tc>
          <w:tcPr>
            <w:tcW w:w="2070" w:type="dxa"/>
          </w:tcPr>
          <w:p w:rsidR="006D6DFF" w:rsidRDefault="00C8360A">
            <w:pPr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2082/09/08</w:t>
            </w:r>
            <w:r w:rsidR="000B42B7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देखि ११ सम्म तमघास</w:t>
            </w:r>
          </w:p>
        </w:tc>
        <w:tc>
          <w:tcPr>
            <w:tcW w:w="2520" w:type="dxa"/>
          </w:tcPr>
          <w:p w:rsidR="006D6DFF" w:rsidRDefault="000B42B7">
            <w:pPr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६ वटा पालिकाका ७७ जना स्वास्थ्यकर्मीहरु सहभागी भई लाभान्वित</w:t>
            </w:r>
          </w:p>
        </w:tc>
      </w:tr>
      <w:tr w:rsidR="006919E3" w:rsidTr="006D6DFF">
        <w:tc>
          <w:tcPr>
            <w:tcW w:w="558" w:type="dxa"/>
          </w:tcPr>
          <w:p w:rsidR="006919E3" w:rsidRDefault="000B42B7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3</w:t>
            </w:r>
          </w:p>
        </w:tc>
        <w:tc>
          <w:tcPr>
            <w:tcW w:w="2356" w:type="dxa"/>
          </w:tcPr>
          <w:p w:rsidR="006919E3" w:rsidRDefault="00D0067F" w:rsidP="006D6DFF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राष्ट्रिय खोप कार्यक्रममा प्रदेश तथा जिल्लाबाट खोप तथा खोपजन्य सामग्री र सरसफाई प्रबर्द्धनसँग सम्बन्धित सामग्रीको वितरण तथा ढुवानी कार्यक्रम</w:t>
            </w:r>
          </w:p>
        </w:tc>
        <w:tc>
          <w:tcPr>
            <w:tcW w:w="2954" w:type="dxa"/>
          </w:tcPr>
          <w:p w:rsidR="006919E3" w:rsidRDefault="00D0067F" w:rsidP="006919E3">
            <w:pPr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नियमित रुपमा खोप तथा खोपजन्य सामग्री स्थानीय तहका स्वास्थ्य संस्थासम्म पुर्याउन तथा फिर्ता ल्याउने</w:t>
            </w:r>
          </w:p>
          <w:p w:rsidR="00D0067F" w:rsidRDefault="00D0067F" w:rsidP="006919E3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खोपको ढुवानी, भण्डारण वितरण तथा फिर्ता प्रक्रिया गुणस्तरीय बनाउने</w:t>
            </w:r>
          </w:p>
        </w:tc>
        <w:tc>
          <w:tcPr>
            <w:tcW w:w="2070" w:type="dxa"/>
          </w:tcPr>
          <w:p w:rsidR="006919E3" w:rsidRDefault="00D0067F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प्रत्येक महिना 10 </w:t>
            </w:r>
            <w:r>
              <w:rPr>
                <w:rFonts w:cs="Kalimati"/>
                <w:sz w:val="20"/>
                <w:szCs w:val="20"/>
                <w:cs/>
                <w:lang w:bidi="ne-NP"/>
              </w:rPr>
              <w:t>–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14 गतेसम्म नियमित खोप संचालन </w:t>
            </w:r>
          </w:p>
        </w:tc>
        <w:tc>
          <w:tcPr>
            <w:tcW w:w="2520" w:type="dxa"/>
          </w:tcPr>
          <w:p w:rsidR="006919E3" w:rsidRDefault="00D0067F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खोप सेवामा संलग्न स्वास्थ्यकर्मीहरु</w:t>
            </w:r>
          </w:p>
        </w:tc>
      </w:tr>
      <w:tr w:rsidR="006D6DFF" w:rsidTr="006D6DFF">
        <w:tc>
          <w:tcPr>
            <w:tcW w:w="558" w:type="dxa"/>
          </w:tcPr>
          <w:p w:rsidR="006D6DFF" w:rsidRDefault="00D0067F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4</w:t>
            </w:r>
          </w:p>
        </w:tc>
        <w:tc>
          <w:tcPr>
            <w:tcW w:w="2356" w:type="dxa"/>
          </w:tcPr>
          <w:p w:rsidR="006D6DFF" w:rsidRDefault="00D0067F" w:rsidP="00D0067F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राष्ट्रिय खोप कार्यक्रमको लागि खोप कोल्डचेन व्यवस्थापन सम्बन्धी इन्धन तथा विद्युत महशुल भुक्तानी तथा आवश्यक कोल्डचेन सामग्री खरिद खर्च कार्यक्रम</w:t>
            </w:r>
          </w:p>
        </w:tc>
        <w:tc>
          <w:tcPr>
            <w:tcW w:w="2954" w:type="dxa"/>
          </w:tcPr>
          <w:p w:rsidR="006D6DFF" w:rsidRDefault="00D0067F" w:rsidP="006D6DFF">
            <w:pPr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खोपको उपयुक्त कोल्डचेन व्यवस्थापन गरी गुणस्तरीय खोप सेवा उपलब्ध गराउनु</w:t>
            </w:r>
          </w:p>
          <w:p w:rsidR="00D0067F" w:rsidRDefault="00D0067F" w:rsidP="006D6DFF">
            <w:pPr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विद्युत नभएको समयमा जेनेरेटर संचालन गर्ने </w:t>
            </w:r>
          </w:p>
          <w:p w:rsidR="00D0067F" w:rsidRDefault="00D0067F" w:rsidP="006D6DFF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कोल्डचेन सामग्री, जिपलक र फल प्याड आदि खरिद गर्ने </w:t>
            </w:r>
          </w:p>
        </w:tc>
        <w:tc>
          <w:tcPr>
            <w:tcW w:w="2070" w:type="dxa"/>
          </w:tcPr>
          <w:p w:rsidR="006D6DFF" w:rsidRDefault="00D0067F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आ.व. 2082/083 को लागि </w:t>
            </w:r>
          </w:p>
        </w:tc>
        <w:tc>
          <w:tcPr>
            <w:tcW w:w="2520" w:type="dxa"/>
          </w:tcPr>
          <w:p w:rsidR="006D6DFF" w:rsidRDefault="00D0067F">
            <w:pPr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स्वा.का. गुल्मी, कोल्डचेन शाखा । </w:t>
            </w:r>
          </w:p>
        </w:tc>
      </w:tr>
      <w:tr w:rsidR="006D6DFF" w:rsidTr="006D6DFF">
        <w:tc>
          <w:tcPr>
            <w:tcW w:w="558" w:type="dxa"/>
          </w:tcPr>
          <w:p w:rsidR="006D6DFF" w:rsidRDefault="0047326B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5</w:t>
            </w:r>
          </w:p>
        </w:tc>
        <w:tc>
          <w:tcPr>
            <w:tcW w:w="2356" w:type="dxa"/>
          </w:tcPr>
          <w:p w:rsidR="006D6DFF" w:rsidRDefault="0047326B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स्तनपान सम्बन्धी </w:t>
            </w:r>
            <w:r>
              <w:rPr>
                <w:rFonts w:cs="Kalimati"/>
                <w:sz w:val="20"/>
                <w:szCs w:val="20"/>
                <w:lang w:bidi="ne-NP"/>
              </w:rPr>
              <w:t xml:space="preserve">TOT Training 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मा सहभागी</w:t>
            </w:r>
          </w:p>
        </w:tc>
        <w:tc>
          <w:tcPr>
            <w:tcW w:w="2954" w:type="dxa"/>
          </w:tcPr>
          <w:p w:rsidR="006D6DFF" w:rsidRDefault="0047326B" w:rsidP="006D6DFF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स्तनपान सम्बन्धी सम्पूर्ण कुराहरुको बारेमा </w:t>
            </w:r>
            <w:r>
              <w:rPr>
                <w:rFonts w:cs="Kalimati"/>
                <w:sz w:val="20"/>
                <w:szCs w:val="20"/>
                <w:lang w:bidi="ne-NP"/>
              </w:rPr>
              <w:t xml:space="preserve">skill /knowledge 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बढाउन</w:t>
            </w:r>
          </w:p>
        </w:tc>
        <w:tc>
          <w:tcPr>
            <w:tcW w:w="2070" w:type="dxa"/>
          </w:tcPr>
          <w:p w:rsidR="006B6625" w:rsidRDefault="0047326B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2082/07/25 देखि ३० सम्म बुटवल</w:t>
            </w:r>
          </w:p>
        </w:tc>
        <w:tc>
          <w:tcPr>
            <w:tcW w:w="2520" w:type="dxa"/>
          </w:tcPr>
          <w:p w:rsidR="006D6DFF" w:rsidRDefault="0047326B" w:rsidP="006B6625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प.हे.न. सहभागिता </w:t>
            </w:r>
          </w:p>
        </w:tc>
      </w:tr>
      <w:tr w:rsidR="00A97164" w:rsidTr="006D6DFF">
        <w:tc>
          <w:tcPr>
            <w:tcW w:w="558" w:type="dxa"/>
          </w:tcPr>
          <w:p w:rsidR="00A97164" w:rsidRDefault="0047326B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6</w:t>
            </w:r>
          </w:p>
        </w:tc>
        <w:tc>
          <w:tcPr>
            <w:tcW w:w="2356" w:type="dxa"/>
          </w:tcPr>
          <w:p w:rsidR="00A97164" w:rsidRDefault="0047326B" w:rsidP="006919E3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/>
                <w:sz w:val="20"/>
                <w:szCs w:val="20"/>
                <w:lang w:bidi="ne-NP"/>
              </w:rPr>
              <w:t xml:space="preserve">MPDSR TOT Training 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मा सहभागी</w:t>
            </w:r>
          </w:p>
        </w:tc>
        <w:tc>
          <w:tcPr>
            <w:tcW w:w="2954" w:type="dxa"/>
          </w:tcPr>
          <w:p w:rsidR="00A97164" w:rsidRDefault="0047326B" w:rsidP="006919E3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समुदायमा भएका मातृ मृत्युको पहिचान गर्ने, गणना गर्ने, मृत्युको कारण पहिचान गर्ने</w:t>
            </w:r>
          </w:p>
        </w:tc>
        <w:tc>
          <w:tcPr>
            <w:tcW w:w="2070" w:type="dxa"/>
          </w:tcPr>
          <w:p w:rsidR="00A97164" w:rsidRDefault="0047326B" w:rsidP="006919E3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2082/08/01 देखि ५ सम्म काठमाडौं</w:t>
            </w:r>
          </w:p>
        </w:tc>
        <w:tc>
          <w:tcPr>
            <w:tcW w:w="2520" w:type="dxa"/>
          </w:tcPr>
          <w:p w:rsidR="00A97164" w:rsidRDefault="0047326B" w:rsidP="006919E3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प.हे.न. सहभागिता</w:t>
            </w:r>
          </w:p>
        </w:tc>
      </w:tr>
      <w:tr w:rsidR="0047326B" w:rsidTr="006D6DFF">
        <w:tc>
          <w:tcPr>
            <w:tcW w:w="558" w:type="dxa"/>
          </w:tcPr>
          <w:p w:rsidR="0047326B" w:rsidRDefault="0047326B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7</w:t>
            </w:r>
          </w:p>
        </w:tc>
        <w:tc>
          <w:tcPr>
            <w:tcW w:w="2356" w:type="dxa"/>
          </w:tcPr>
          <w:p w:rsidR="0047326B" w:rsidRDefault="0047326B" w:rsidP="006919E3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/>
                <w:sz w:val="20"/>
                <w:szCs w:val="20"/>
                <w:lang w:bidi="ne-NP"/>
              </w:rPr>
              <w:t xml:space="preserve">FCHV Refresher Training 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सञ्चालन </w:t>
            </w:r>
          </w:p>
        </w:tc>
        <w:tc>
          <w:tcPr>
            <w:tcW w:w="2954" w:type="dxa"/>
          </w:tcPr>
          <w:p w:rsidR="0047326B" w:rsidRDefault="0047326B" w:rsidP="006919E3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सञ्चालन र सहजिकरण (स्वास्थ्य सम्बन्धी विषयमा आधारभूत ज्ञान र 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lastRenderedPageBreak/>
              <w:t>सीप अभवृद्धि गर्ने</w:t>
            </w:r>
          </w:p>
        </w:tc>
        <w:tc>
          <w:tcPr>
            <w:tcW w:w="2070" w:type="dxa"/>
          </w:tcPr>
          <w:p w:rsidR="0047326B" w:rsidRDefault="0047326B" w:rsidP="00854E96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lastRenderedPageBreak/>
              <w:t>2082/08/</w:t>
            </w:r>
            <w:r w:rsidR="00854E96">
              <w:rPr>
                <w:rFonts w:cs="Kalimati" w:hint="cs"/>
                <w:sz w:val="20"/>
                <w:szCs w:val="20"/>
                <w:cs/>
                <w:lang w:bidi="ne-NP"/>
              </w:rPr>
              <w:t>12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देखि </w:t>
            </w:r>
            <w:r w:rsidR="00854E96">
              <w:rPr>
                <w:rFonts w:cs="Kalimati" w:hint="cs"/>
                <w:sz w:val="20"/>
                <w:szCs w:val="20"/>
                <w:cs/>
                <w:lang w:bidi="ne-NP"/>
              </w:rPr>
              <w:t>18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सम्म 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lastRenderedPageBreak/>
              <w:t>गुल्मीदरबार/चन्द्रकोट छत्रकोट</w:t>
            </w:r>
          </w:p>
        </w:tc>
        <w:tc>
          <w:tcPr>
            <w:tcW w:w="2520" w:type="dxa"/>
          </w:tcPr>
          <w:p w:rsidR="0047326B" w:rsidRDefault="0047326B" w:rsidP="00854E96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lastRenderedPageBreak/>
              <w:t xml:space="preserve">सहभागी </w:t>
            </w:r>
            <w:r>
              <w:rPr>
                <w:rFonts w:cs="Kalimati"/>
                <w:sz w:val="20"/>
                <w:szCs w:val="20"/>
                <w:cs/>
                <w:lang w:bidi="ne-NP"/>
              </w:rPr>
              <w:t>–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</w:t>
            </w:r>
            <w:r w:rsidR="00854E96">
              <w:rPr>
                <w:rFonts w:cs="Kalimati" w:hint="cs"/>
                <w:sz w:val="20"/>
                <w:szCs w:val="20"/>
                <w:cs/>
                <w:lang w:bidi="ne-NP"/>
              </w:rPr>
              <w:t>40</w:t>
            </w:r>
          </w:p>
        </w:tc>
      </w:tr>
      <w:tr w:rsidR="0047326B" w:rsidTr="006D6DFF">
        <w:tc>
          <w:tcPr>
            <w:tcW w:w="558" w:type="dxa"/>
          </w:tcPr>
          <w:p w:rsidR="0047326B" w:rsidRDefault="0047326B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lastRenderedPageBreak/>
              <w:t>8</w:t>
            </w:r>
          </w:p>
        </w:tc>
        <w:tc>
          <w:tcPr>
            <w:tcW w:w="2356" w:type="dxa"/>
          </w:tcPr>
          <w:p w:rsidR="0047326B" w:rsidRDefault="0047326B" w:rsidP="006919E3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/>
                <w:sz w:val="20"/>
                <w:szCs w:val="20"/>
                <w:lang w:bidi="ne-NP"/>
              </w:rPr>
              <w:t xml:space="preserve">FCHV Refresher Training 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सञ्चालन</w:t>
            </w:r>
            <w:r w:rsidR="00854E96">
              <w:rPr>
                <w:rFonts w:cs="Kalimati"/>
                <w:sz w:val="20"/>
                <w:szCs w:val="20"/>
                <w:lang w:bidi="ne-NP"/>
              </w:rPr>
              <w:t xml:space="preserve"> </w:t>
            </w:r>
            <w:r w:rsidR="00854E96">
              <w:rPr>
                <w:rFonts w:cs="Kalimati" w:hint="cs"/>
                <w:sz w:val="20"/>
                <w:szCs w:val="20"/>
                <w:cs/>
                <w:lang w:bidi="ne-NP"/>
              </w:rPr>
              <w:t>तथा सहजिकरण</w:t>
            </w:r>
          </w:p>
        </w:tc>
        <w:tc>
          <w:tcPr>
            <w:tcW w:w="2954" w:type="dxa"/>
          </w:tcPr>
          <w:p w:rsidR="0047326B" w:rsidRDefault="00854E96" w:rsidP="006919E3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संचालन र सहजिकरण (स्वास्थ्य सम्बन्धी विषयमा आधारभूत ज्ञान र सीप अभिवृद्धि गर्ने</w:t>
            </w:r>
          </w:p>
        </w:tc>
        <w:tc>
          <w:tcPr>
            <w:tcW w:w="2070" w:type="dxa"/>
          </w:tcPr>
          <w:p w:rsidR="0047326B" w:rsidRDefault="00854E96" w:rsidP="006919E3">
            <w:pPr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2082/08/21 देखि 09/05 सम्म </w:t>
            </w:r>
          </w:p>
          <w:p w:rsidR="00854E96" w:rsidRDefault="00854E96" w:rsidP="006919E3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चन्द्रकोट गुल्मीदरबार, मुसिको</w:t>
            </w:r>
          </w:p>
        </w:tc>
        <w:tc>
          <w:tcPr>
            <w:tcW w:w="2520" w:type="dxa"/>
          </w:tcPr>
          <w:p w:rsidR="0047326B" w:rsidRDefault="00854E96" w:rsidP="006919E3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सहभागी 120 जना</w:t>
            </w:r>
          </w:p>
        </w:tc>
      </w:tr>
      <w:tr w:rsidR="00854E96" w:rsidTr="006D6DFF">
        <w:tc>
          <w:tcPr>
            <w:tcW w:w="558" w:type="dxa"/>
          </w:tcPr>
          <w:p w:rsidR="00854E96" w:rsidRDefault="00854E96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9</w:t>
            </w:r>
          </w:p>
        </w:tc>
        <w:tc>
          <w:tcPr>
            <w:tcW w:w="2356" w:type="dxa"/>
          </w:tcPr>
          <w:p w:rsidR="00854E96" w:rsidRDefault="00854E96" w:rsidP="006919E3">
            <w:pPr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/>
                <w:sz w:val="20"/>
                <w:szCs w:val="20"/>
                <w:lang w:bidi="ne-NP"/>
              </w:rPr>
              <w:t>MPDSR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कार्यक्रम </w:t>
            </w:r>
          </w:p>
        </w:tc>
        <w:tc>
          <w:tcPr>
            <w:tcW w:w="2954" w:type="dxa"/>
          </w:tcPr>
          <w:p w:rsidR="00854E96" w:rsidRDefault="00854E96" w:rsidP="006919E3">
            <w:pPr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संचालन र सहजिकरण</w:t>
            </w:r>
          </w:p>
          <w:p w:rsidR="00854E96" w:rsidRDefault="00854E96" w:rsidP="006919E3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समुदायमा भएका मातृ मृत्युको पहिचान,  गणना, कारण र समिक्षा गर्ने , नर्सिङ कर्मचारीको क्षमता अभिवृद्धि गर्ने</w:t>
            </w:r>
          </w:p>
        </w:tc>
        <w:tc>
          <w:tcPr>
            <w:tcW w:w="2070" w:type="dxa"/>
          </w:tcPr>
          <w:p w:rsidR="00854E96" w:rsidRDefault="00854E96" w:rsidP="006919E3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2082/08/25 र २६ तमघास</w:t>
            </w:r>
          </w:p>
        </w:tc>
        <w:tc>
          <w:tcPr>
            <w:tcW w:w="2520" w:type="dxa"/>
          </w:tcPr>
          <w:p w:rsidR="00854E96" w:rsidRDefault="00854E96" w:rsidP="006919E3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सहभागी 30 जना </w:t>
            </w:r>
          </w:p>
        </w:tc>
      </w:tr>
      <w:tr w:rsidR="00A87055" w:rsidTr="006D6DFF">
        <w:tc>
          <w:tcPr>
            <w:tcW w:w="558" w:type="dxa"/>
          </w:tcPr>
          <w:p w:rsidR="00A87055" w:rsidRDefault="00A87055">
            <w:pPr>
              <w:rPr>
                <w:rFonts w:cs="Kalimati" w:hint="cs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10</w:t>
            </w:r>
          </w:p>
        </w:tc>
        <w:tc>
          <w:tcPr>
            <w:tcW w:w="2356" w:type="dxa"/>
          </w:tcPr>
          <w:p w:rsidR="00A87055" w:rsidRDefault="00A87055" w:rsidP="006919E3">
            <w:pPr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पोषण विशेष कार्यक्रम तथा विद्यालय स्वास्थ्य पोषण कार्यक्रमको पोषण सम्बन्धी तथ्याङ्क विश्लेषण तथा अन्तरक्रिया</w:t>
            </w:r>
          </w:p>
        </w:tc>
        <w:tc>
          <w:tcPr>
            <w:tcW w:w="2954" w:type="dxa"/>
          </w:tcPr>
          <w:p w:rsidR="00A87055" w:rsidRDefault="00A87055" w:rsidP="006919E3">
            <w:pPr>
              <w:rPr>
                <w:rFonts w:cs="Kalimati" w:hint="cs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गत आ.व. 2081/082 को प्रगतिको प्रस्तुतिकरणको आधारमा </w:t>
            </w:r>
            <w:r>
              <w:rPr>
                <w:rFonts w:cs="Kalimati"/>
                <w:sz w:val="20"/>
                <w:szCs w:val="20"/>
                <w:lang w:bidi="ne-NP"/>
              </w:rPr>
              <w:t xml:space="preserve">SWOT 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विश्लेषण गर्ने</w:t>
            </w:r>
          </w:p>
        </w:tc>
        <w:tc>
          <w:tcPr>
            <w:tcW w:w="2070" w:type="dxa"/>
          </w:tcPr>
          <w:p w:rsidR="00A87055" w:rsidRDefault="00A87055" w:rsidP="006919E3">
            <w:pPr>
              <w:rPr>
                <w:rFonts w:cs="Kalimati" w:hint="cs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2082/09/02 देखि 2082/09/04 </w:t>
            </w:r>
          </w:p>
          <w:p w:rsidR="00A87055" w:rsidRDefault="00A87055" w:rsidP="006919E3">
            <w:pPr>
              <w:rPr>
                <w:rFonts w:cs="Kalimati" w:hint="cs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तमघास, गुल्मी</w:t>
            </w:r>
          </w:p>
        </w:tc>
        <w:tc>
          <w:tcPr>
            <w:tcW w:w="2520" w:type="dxa"/>
          </w:tcPr>
          <w:p w:rsidR="00A87055" w:rsidRDefault="00A87055" w:rsidP="006919E3">
            <w:pPr>
              <w:rPr>
                <w:rFonts w:cs="Kalimati" w:hint="cs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जिल्लास्थित जि.स.स. प्रमुख, प्र.जि.अ. , प्र.को.नि., स्थानीय तहका स्वास्थ्य </w:t>
            </w:r>
            <w:r w:rsidR="00BC0B03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संस्था प्रमुख, पोषण फोकल व्यक्ति, गुल्मी अस्पताल स्वास्थ्यकर्मी लगायत 42 जना </w:t>
            </w:r>
          </w:p>
        </w:tc>
      </w:tr>
      <w:tr w:rsidR="00BC0B03" w:rsidTr="006D6DFF">
        <w:tc>
          <w:tcPr>
            <w:tcW w:w="558" w:type="dxa"/>
          </w:tcPr>
          <w:p w:rsidR="00BC0B03" w:rsidRDefault="00BC0B03">
            <w:pPr>
              <w:rPr>
                <w:rFonts w:cs="Kalimati" w:hint="cs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11</w:t>
            </w:r>
          </w:p>
        </w:tc>
        <w:tc>
          <w:tcPr>
            <w:tcW w:w="2356" w:type="dxa"/>
          </w:tcPr>
          <w:p w:rsidR="00BC0B03" w:rsidRDefault="00BC0B03" w:rsidP="006919E3">
            <w:pPr>
              <w:rPr>
                <w:rFonts w:cs="Kalimati" w:hint="cs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स्तनपान परामर्शदाताको लागि तालिम संचालन</w:t>
            </w:r>
          </w:p>
        </w:tc>
        <w:tc>
          <w:tcPr>
            <w:tcW w:w="2954" w:type="dxa"/>
          </w:tcPr>
          <w:p w:rsidR="00BC0B03" w:rsidRDefault="00BC0B03" w:rsidP="006919E3">
            <w:pPr>
              <w:rPr>
                <w:rFonts w:cs="Kalimati" w:hint="cs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स्तनपान सम्बन्धी परामर्श सेवा संचालनका लागि स्वास्थ्यकर्मीहरुको क्षमता अभिवृद्धि गर्ने</w:t>
            </w:r>
          </w:p>
        </w:tc>
        <w:tc>
          <w:tcPr>
            <w:tcW w:w="2070" w:type="dxa"/>
          </w:tcPr>
          <w:p w:rsidR="00BC0B03" w:rsidRDefault="00BC0B03" w:rsidP="006919E3">
            <w:pPr>
              <w:rPr>
                <w:rFonts w:cs="Kalimati" w:hint="cs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2082/09/23 देखि 2082/09/25</w:t>
            </w:r>
          </w:p>
          <w:p w:rsidR="003256A1" w:rsidRDefault="003256A1" w:rsidP="006919E3">
            <w:pPr>
              <w:rPr>
                <w:rFonts w:cs="Kalimati" w:hint="cs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तमघास गुल्मी</w:t>
            </w:r>
          </w:p>
        </w:tc>
        <w:tc>
          <w:tcPr>
            <w:tcW w:w="2520" w:type="dxa"/>
          </w:tcPr>
          <w:p w:rsidR="00BC0B03" w:rsidRDefault="00BC0B03" w:rsidP="006919E3">
            <w:pPr>
              <w:rPr>
                <w:rFonts w:cs="Kalimati" w:hint="cs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अस्पताल, प्रा.स्वा.के, वर्थिङ सेन्टरमा कार्यरत नर्सिङ कर्मचारीहरु</w:t>
            </w:r>
          </w:p>
        </w:tc>
      </w:tr>
      <w:tr w:rsidR="00BC0B03" w:rsidTr="006D6DFF">
        <w:tc>
          <w:tcPr>
            <w:tcW w:w="558" w:type="dxa"/>
          </w:tcPr>
          <w:p w:rsidR="00BC0B03" w:rsidRDefault="00BC0B03">
            <w:pPr>
              <w:rPr>
                <w:rFonts w:cs="Kalimati" w:hint="cs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12</w:t>
            </w:r>
          </w:p>
        </w:tc>
        <w:tc>
          <w:tcPr>
            <w:tcW w:w="2356" w:type="dxa"/>
          </w:tcPr>
          <w:p w:rsidR="00BC0B03" w:rsidRDefault="00BC0B03" w:rsidP="006919E3">
            <w:pPr>
              <w:rPr>
                <w:rFonts w:cs="Kalimati" w:hint="cs"/>
                <w:sz w:val="20"/>
                <w:szCs w:val="20"/>
                <w:cs/>
                <w:lang w:bidi="ne-NP"/>
              </w:rPr>
            </w:pPr>
            <w:r>
              <w:rPr>
                <w:rFonts w:cs="Kalimati"/>
                <w:sz w:val="20"/>
                <w:szCs w:val="20"/>
                <w:lang w:bidi="ne-NP"/>
              </w:rPr>
              <w:t xml:space="preserve">CBIMNCI  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तथा नवजात शिशु कार्यक्रमको समिक्षा</w:t>
            </w:r>
          </w:p>
        </w:tc>
        <w:tc>
          <w:tcPr>
            <w:tcW w:w="2954" w:type="dxa"/>
          </w:tcPr>
          <w:p w:rsidR="00BC0B03" w:rsidRDefault="00BC0B03" w:rsidP="006919E3">
            <w:pPr>
              <w:rPr>
                <w:rFonts w:cs="Kalimati" w:hint="cs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कार्यक्रमसँग सम्बन्धित प्रगति समस्या, चुनौतिहरुबारे छलफल गरी समाधानका उपायहरु निर्क्यौल गर्न</w:t>
            </w:r>
          </w:p>
        </w:tc>
        <w:tc>
          <w:tcPr>
            <w:tcW w:w="2070" w:type="dxa"/>
          </w:tcPr>
          <w:p w:rsidR="00BC0B03" w:rsidRDefault="003256A1" w:rsidP="006919E3">
            <w:pPr>
              <w:rPr>
                <w:rFonts w:cs="Kalimati" w:hint="cs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2082/09/21 र 22 गते तमघास गुल्मी</w:t>
            </w:r>
          </w:p>
        </w:tc>
        <w:tc>
          <w:tcPr>
            <w:tcW w:w="2520" w:type="dxa"/>
          </w:tcPr>
          <w:p w:rsidR="00BC0B03" w:rsidRDefault="003256A1" w:rsidP="006919E3">
            <w:pPr>
              <w:rPr>
                <w:rFonts w:cs="Kalimati" w:hint="cs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स्थानीय तहका स्वास्थ्य शाखा, गुल्मी अस्पताल, आधारभूत अस्पताल, प्रा.स्वा.के. र स्वास्थ्यचौकीबाट स्वास्थ्यकर्मीहरु</w:t>
            </w:r>
          </w:p>
        </w:tc>
      </w:tr>
      <w:tr w:rsidR="003256A1" w:rsidTr="006D6DFF">
        <w:tc>
          <w:tcPr>
            <w:tcW w:w="558" w:type="dxa"/>
          </w:tcPr>
          <w:p w:rsidR="003256A1" w:rsidRDefault="003256A1">
            <w:pPr>
              <w:rPr>
                <w:rFonts w:cs="Kalimati" w:hint="cs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13</w:t>
            </w:r>
          </w:p>
        </w:tc>
        <w:tc>
          <w:tcPr>
            <w:tcW w:w="2356" w:type="dxa"/>
          </w:tcPr>
          <w:p w:rsidR="003256A1" w:rsidRDefault="003256A1" w:rsidP="006919E3">
            <w:pPr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पोषणमैत्री स्वास्थ्य संस्था सम्बन्धी स्थानीय तहहरुलाई अभिमुखिकरण</w:t>
            </w:r>
          </w:p>
        </w:tc>
        <w:tc>
          <w:tcPr>
            <w:tcW w:w="2954" w:type="dxa"/>
          </w:tcPr>
          <w:p w:rsidR="003256A1" w:rsidRDefault="003256A1" w:rsidP="006919E3">
            <w:pPr>
              <w:rPr>
                <w:rFonts w:cs="Kalimati" w:hint="cs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स्वास्थ्य संस्थाहरुमा पोषण विशेष सेवाहरुलाई थप चुस्त दुरुस्त बनाउँदै पोषणमैत्री स्वास्थ्य संस्थाको रुपमा विकास गर्ने</w:t>
            </w:r>
          </w:p>
        </w:tc>
        <w:tc>
          <w:tcPr>
            <w:tcW w:w="2070" w:type="dxa"/>
          </w:tcPr>
          <w:p w:rsidR="003256A1" w:rsidRDefault="003256A1" w:rsidP="006919E3">
            <w:pPr>
              <w:rPr>
                <w:rFonts w:cs="Kalimati" w:hint="cs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2082/09/29 र 2082/09/30 तमघास गुल्मी</w:t>
            </w:r>
          </w:p>
        </w:tc>
        <w:tc>
          <w:tcPr>
            <w:tcW w:w="2520" w:type="dxa"/>
          </w:tcPr>
          <w:p w:rsidR="003256A1" w:rsidRDefault="003256A1" w:rsidP="006919E3">
            <w:pPr>
              <w:rPr>
                <w:rFonts w:cs="Kalimati" w:hint="cs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स्थानीय तहका स्वास्थ्य संस्था प्रमुख र पोषण फोकल व्यक्ति</w:t>
            </w:r>
          </w:p>
        </w:tc>
      </w:tr>
    </w:tbl>
    <w:p w:rsidR="00B84499" w:rsidRDefault="00B84499">
      <w:pPr>
        <w:rPr>
          <w:rFonts w:cs="Kalimati"/>
          <w:sz w:val="20"/>
          <w:szCs w:val="20"/>
          <w:lang w:bidi="ne-NP"/>
        </w:rPr>
      </w:pPr>
    </w:p>
    <w:p w:rsidR="006D6DFF" w:rsidRDefault="006D6DFF" w:rsidP="002A7610">
      <w:pPr>
        <w:ind w:left="720"/>
        <w:rPr>
          <w:rFonts w:cs="Kalimati"/>
          <w:sz w:val="20"/>
          <w:szCs w:val="20"/>
          <w:cs/>
          <w:lang w:bidi="ne-NP"/>
        </w:rPr>
      </w:pPr>
      <w:r>
        <w:rPr>
          <w:rFonts w:cs="Kalimati"/>
          <w:sz w:val="20"/>
          <w:szCs w:val="20"/>
          <w:cs/>
          <w:lang w:bidi="ne-NP"/>
        </w:rPr>
        <w:br w:type="page"/>
      </w:r>
    </w:p>
    <w:p w:rsidR="006D6DFF" w:rsidRDefault="006D6DFF" w:rsidP="00187223">
      <w:pPr>
        <w:spacing w:after="0" w:line="240" w:lineRule="auto"/>
        <w:jc w:val="both"/>
        <w:rPr>
          <w:rFonts w:cs="Kalimati"/>
          <w:sz w:val="20"/>
          <w:szCs w:val="20"/>
          <w:lang w:bidi="ne-NP"/>
        </w:rPr>
      </w:pPr>
    </w:p>
    <w:p w:rsidR="005B734C" w:rsidRDefault="005B734C" w:rsidP="00187223">
      <w:pPr>
        <w:spacing w:after="0" w:line="240" w:lineRule="auto"/>
        <w:jc w:val="both"/>
        <w:rPr>
          <w:rFonts w:cs="Kalimati"/>
          <w:sz w:val="20"/>
          <w:szCs w:val="20"/>
          <w:lang w:bidi="ne-NP"/>
        </w:rPr>
      </w:pPr>
    </w:p>
    <w:p w:rsidR="00EC3A68" w:rsidRPr="00F2206E" w:rsidRDefault="005B734C" w:rsidP="005B734C">
      <w:pPr>
        <w:rPr>
          <w:rFonts w:ascii="Nepali" w:hAnsi="Nepali" w:cs="Kalimati"/>
          <w:b/>
          <w:bCs/>
          <w:color w:val="C0504D" w:themeColor="accent2"/>
          <w:lang w:bidi="ne-NP"/>
        </w:rPr>
      </w:pPr>
      <w:r>
        <w:rPr>
          <w:rFonts w:ascii="Nepali" w:hAnsi="Nepali" w:cs="Kalimati"/>
          <w:b/>
          <w:bCs/>
          <w:noProof/>
          <w:color w:val="C0504D" w:themeColor="accent2"/>
          <w:lang w:bidi="ne-NP"/>
        </w:rPr>
        <w:drawing>
          <wp:anchor distT="0" distB="0" distL="114300" distR="114300" simplePos="0" relativeHeight="251872256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40005</wp:posOffset>
            </wp:positionV>
            <wp:extent cx="1306195" cy="1039495"/>
            <wp:effectExtent l="0" t="0" r="0" b="0"/>
            <wp:wrapSquare wrapText="bothSides"/>
            <wp:docPr id="16" name="Picture 1" descr="Emblem of Nepal 2020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 of Nepal 2020.sv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1039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3A68" w:rsidRPr="00F2206E" w:rsidRDefault="00EC3A68" w:rsidP="00EC3A68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lang w:bidi="ne-NP"/>
        </w:rPr>
      </w:pPr>
    </w:p>
    <w:p w:rsidR="00EC3A68" w:rsidRPr="00F2206E" w:rsidRDefault="00EC3A68" w:rsidP="00EC3A68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lang w:bidi="ne-NP"/>
        </w:rPr>
      </w:pPr>
    </w:p>
    <w:p w:rsidR="00EC3A68" w:rsidRPr="00F2206E" w:rsidRDefault="00EC3A68" w:rsidP="00EC3A68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lang w:bidi="ne-NP"/>
        </w:rPr>
      </w:pPr>
    </w:p>
    <w:p w:rsidR="00EC3A68" w:rsidRPr="00F2206E" w:rsidRDefault="00EC3A68" w:rsidP="00EC3A68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lang w:bidi="ne-NP"/>
        </w:rPr>
      </w:pPr>
    </w:p>
    <w:p w:rsidR="00EC3A68" w:rsidRPr="00F2206E" w:rsidRDefault="001A327A" w:rsidP="005B734C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lang w:bidi="ne-NP"/>
        </w:rPr>
      </w:pPr>
      <w:r>
        <w:rPr>
          <w:rFonts w:ascii="Nepali" w:hAnsi="Nepali" w:cs="Kalimati" w:hint="cs"/>
          <w:b/>
          <w:bCs/>
          <w:color w:val="C0504D" w:themeColor="accent2"/>
          <w:cs/>
          <w:lang w:bidi="ne-NP"/>
        </w:rPr>
        <w:t>प्रदेश</w:t>
      </w:r>
      <w:r w:rsidR="00EC3A68" w:rsidRPr="00F2206E">
        <w:rPr>
          <w:rFonts w:ascii="Nepali" w:hAnsi="Nepali" w:cs="Kalimati" w:hint="cs"/>
          <w:b/>
          <w:bCs/>
          <w:color w:val="C0504D" w:themeColor="accent2"/>
          <w:cs/>
          <w:lang w:bidi="ne-NP"/>
        </w:rPr>
        <w:t xml:space="preserve"> सरकार</w:t>
      </w:r>
    </w:p>
    <w:p w:rsidR="00EC3A68" w:rsidRDefault="001A327A" w:rsidP="00EC3A68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sz w:val="28"/>
          <w:szCs w:val="28"/>
          <w:lang w:bidi="ne-NP"/>
        </w:rPr>
      </w:pPr>
      <w:r w:rsidRPr="001A327A">
        <w:rPr>
          <w:rFonts w:ascii="Nepali" w:hAnsi="Nepali" w:cs="Kalimati" w:hint="cs"/>
          <w:b/>
          <w:bCs/>
          <w:color w:val="C0504D" w:themeColor="accent2"/>
          <w:sz w:val="28"/>
          <w:szCs w:val="24"/>
          <w:cs/>
          <w:lang w:bidi="ne-NP"/>
        </w:rPr>
        <w:t>स्वास्थ्य</w:t>
      </w:r>
      <w:r w:rsidR="00EC3A68" w:rsidRPr="001A327A">
        <w:rPr>
          <w:rFonts w:ascii="Nepali" w:hAnsi="Nepali" w:cs="Kalimati" w:hint="cs"/>
          <w:b/>
          <w:bCs/>
          <w:color w:val="C0504D" w:themeColor="accent2"/>
          <w:sz w:val="28"/>
          <w:szCs w:val="24"/>
          <w:cs/>
          <w:lang w:bidi="ne-NP"/>
        </w:rPr>
        <w:t xml:space="preserve"> मन्त्रालय</w:t>
      </w:r>
    </w:p>
    <w:p w:rsidR="001A327A" w:rsidRDefault="001A327A" w:rsidP="00EC3A68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sz w:val="28"/>
          <w:szCs w:val="28"/>
          <w:lang w:bidi="ne-NP"/>
        </w:rPr>
      </w:pPr>
      <w:r w:rsidRPr="001A327A">
        <w:rPr>
          <w:rFonts w:ascii="Nepali" w:hAnsi="Nepali" w:cs="Kalimati" w:hint="cs"/>
          <w:b/>
          <w:bCs/>
          <w:color w:val="C0504D" w:themeColor="accent2"/>
          <w:sz w:val="28"/>
          <w:szCs w:val="24"/>
          <w:cs/>
          <w:lang w:bidi="ne-NP"/>
        </w:rPr>
        <w:t>स्वास्थ्य निर्देशनालय</w:t>
      </w:r>
    </w:p>
    <w:p w:rsidR="001A327A" w:rsidRPr="00F2206E" w:rsidRDefault="001A327A" w:rsidP="00EC3A68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sz w:val="28"/>
          <w:szCs w:val="28"/>
          <w:lang w:bidi="ne-NP"/>
        </w:rPr>
      </w:pPr>
      <w:r>
        <w:rPr>
          <w:rFonts w:ascii="Nepali" w:hAnsi="Nepali" w:cs="Kalimati" w:hint="cs"/>
          <w:b/>
          <w:bCs/>
          <w:color w:val="C0504D" w:themeColor="accent2"/>
          <w:sz w:val="28"/>
          <w:szCs w:val="28"/>
          <w:cs/>
          <w:lang w:bidi="ne-NP"/>
        </w:rPr>
        <w:t>स्वास्थ्य कार्यालय गुल्मी</w:t>
      </w:r>
    </w:p>
    <w:p w:rsidR="00EC3A68" w:rsidRPr="00F2206E" w:rsidRDefault="00EC3A68" w:rsidP="001A327A">
      <w:pPr>
        <w:jc w:val="center"/>
        <w:rPr>
          <w:rFonts w:ascii="Times New Roman" w:hAnsi="Times New Roman" w:cs="Kalimati"/>
          <w:b/>
          <w:bCs/>
          <w:color w:val="000000" w:themeColor="text1"/>
          <w:sz w:val="26"/>
          <w:szCs w:val="26"/>
          <w:lang w:bidi="ne-NP"/>
        </w:rPr>
      </w:pPr>
      <w:r w:rsidRPr="00F2206E">
        <w:rPr>
          <w:rFonts w:ascii="Nepali" w:hAnsi="Nepali" w:cs="Kalimati" w:hint="cs"/>
          <w:b/>
          <w:bCs/>
          <w:color w:val="000000" w:themeColor="text1"/>
          <w:sz w:val="26"/>
          <w:szCs w:val="26"/>
          <w:cs/>
          <w:lang w:bidi="ne-NP"/>
        </w:rPr>
        <w:t xml:space="preserve">फोन नं. </w:t>
      </w:r>
      <w:r>
        <w:rPr>
          <w:rFonts w:cs="Kalimati" w:hint="cs"/>
          <w:b/>
          <w:bCs/>
          <w:color w:val="000000" w:themeColor="text1"/>
          <w:sz w:val="26"/>
          <w:szCs w:val="26"/>
          <w:cs/>
          <w:lang w:bidi="ne-NP"/>
        </w:rPr>
        <w:t>079-520</w:t>
      </w:r>
      <w:r w:rsidR="002E59BB">
        <w:rPr>
          <w:rFonts w:cs="Kalimati" w:hint="cs"/>
          <w:b/>
          <w:bCs/>
          <w:color w:val="000000" w:themeColor="text1"/>
          <w:sz w:val="26"/>
          <w:szCs w:val="26"/>
          <w:cs/>
          <w:lang w:bidi="ne-NP"/>
        </w:rPr>
        <w:t>2</w:t>
      </w:r>
      <w:r>
        <w:rPr>
          <w:rFonts w:cs="Kalimati" w:hint="cs"/>
          <w:b/>
          <w:bCs/>
          <w:color w:val="000000" w:themeColor="text1"/>
          <w:sz w:val="26"/>
          <w:szCs w:val="26"/>
          <w:cs/>
          <w:lang w:bidi="ne-NP"/>
        </w:rPr>
        <w:t>3</w:t>
      </w:r>
      <w:r w:rsidRPr="00F2206E">
        <w:rPr>
          <w:rFonts w:cs="Kalimati" w:hint="cs"/>
          <w:b/>
          <w:bCs/>
          <w:color w:val="000000" w:themeColor="text1"/>
          <w:sz w:val="26"/>
          <w:szCs w:val="26"/>
          <w:cs/>
          <w:lang w:bidi="ne-NP"/>
        </w:rPr>
        <w:t>3</w:t>
      </w:r>
      <w:r w:rsidRPr="00F2206E">
        <w:rPr>
          <w:rFonts w:ascii="Times New Roman" w:hAnsi="Times New Roman" w:cs="Kalimati"/>
          <w:b/>
          <w:bCs/>
          <w:color w:val="000000" w:themeColor="text1"/>
          <w:sz w:val="26"/>
          <w:szCs w:val="26"/>
          <w:cs/>
          <w:lang w:bidi="ne-NP"/>
        </w:rPr>
        <w:t>,</w:t>
      </w:r>
      <w:r w:rsidRPr="00F2206E">
        <w:rPr>
          <w:rFonts w:ascii="Times New Roman" w:hAnsi="Times New Roman" w:cs="Kalimati" w:hint="cs"/>
          <w:b/>
          <w:bCs/>
          <w:color w:val="000000" w:themeColor="text1"/>
          <w:sz w:val="26"/>
          <w:szCs w:val="26"/>
          <w:cs/>
          <w:lang w:bidi="ne-NP"/>
        </w:rPr>
        <w:t xml:space="preserve">  </w:t>
      </w:r>
    </w:p>
    <w:p w:rsidR="002E59BB" w:rsidRDefault="00EC3A68" w:rsidP="00EC3A68">
      <w:pPr>
        <w:spacing w:after="0"/>
        <w:jc w:val="center"/>
        <w:rPr>
          <w:rFonts w:ascii="Times New Roman" w:hAnsi="Times New Roman" w:cs="Kalimati"/>
          <w:b/>
          <w:bCs/>
          <w:color w:val="7030A0"/>
          <w:sz w:val="26"/>
          <w:szCs w:val="26"/>
          <w:lang w:bidi="ne-NP"/>
        </w:rPr>
      </w:pPr>
      <w:r w:rsidRPr="00F2206E">
        <w:rPr>
          <w:rFonts w:cs="Kalimati" w:hint="cs"/>
          <w:b/>
          <w:bCs/>
          <w:sz w:val="26"/>
          <w:szCs w:val="26"/>
          <w:cs/>
          <w:lang w:bidi="ne-NP"/>
        </w:rPr>
        <w:t xml:space="preserve">र्इमेल: </w:t>
      </w:r>
      <w:r w:rsidR="002E59BB">
        <w:rPr>
          <w:rFonts w:ascii="Times New Roman" w:hAnsi="Times New Roman" w:cs="Kalimati"/>
          <w:b/>
          <w:bCs/>
          <w:color w:val="7030A0"/>
          <w:sz w:val="26"/>
          <w:szCs w:val="26"/>
          <w:lang w:bidi="ne-NP"/>
        </w:rPr>
        <w:t>dphogulmi</w:t>
      </w:r>
      <w:r w:rsidRPr="00F2206E">
        <w:rPr>
          <w:rFonts w:ascii="Times New Roman" w:hAnsi="Times New Roman" w:cs="Kalimati"/>
          <w:b/>
          <w:bCs/>
          <w:color w:val="7030A0"/>
          <w:sz w:val="26"/>
          <w:szCs w:val="26"/>
          <w:lang w:bidi="ne-NP"/>
        </w:rPr>
        <w:t xml:space="preserve">@gmail.com, </w:t>
      </w:r>
      <w:r w:rsidRPr="00F2206E">
        <w:rPr>
          <w:rFonts w:cs="Kalimati" w:hint="cs"/>
          <w:b/>
          <w:bCs/>
          <w:sz w:val="26"/>
          <w:szCs w:val="26"/>
          <w:cs/>
          <w:lang w:bidi="ne-NP"/>
        </w:rPr>
        <w:t>वेबसाइट :</w:t>
      </w:r>
      <w:r w:rsidR="002E59BB">
        <w:rPr>
          <w:rFonts w:cs="Kalimati"/>
          <w:b/>
          <w:bCs/>
          <w:sz w:val="26"/>
          <w:szCs w:val="26"/>
          <w:lang w:bidi="ne-NP"/>
        </w:rPr>
        <w:t xml:space="preserve"> </w:t>
      </w:r>
      <w:hyperlink r:id="rId15" w:history="1">
        <w:r w:rsidR="002E59BB" w:rsidRPr="000A4C04">
          <w:rPr>
            <w:rStyle w:val="Hyperlink"/>
            <w:rFonts w:ascii="Times New Roman" w:hAnsi="Times New Roman" w:cs="Kalimati"/>
            <w:b/>
            <w:bCs/>
            <w:sz w:val="26"/>
            <w:szCs w:val="26"/>
            <w:lang w:bidi="ne-NP"/>
          </w:rPr>
          <w:t>https://hogulmi.lumbini.gov.np/</w:t>
        </w:r>
      </w:hyperlink>
    </w:p>
    <w:p w:rsidR="00EC3A68" w:rsidRPr="00F2206E" w:rsidRDefault="00EC3A68" w:rsidP="00EC3A68">
      <w:pPr>
        <w:spacing w:after="0"/>
        <w:jc w:val="center"/>
        <w:rPr>
          <w:rFonts w:cs="Kalimati"/>
          <w:sz w:val="24"/>
          <w:szCs w:val="24"/>
          <w:cs/>
          <w:lang w:bidi="ne-NP"/>
        </w:rPr>
      </w:pPr>
      <w:r>
        <w:rPr>
          <w:rFonts w:ascii="Times New Roman" w:hAnsi="Times New Roman" w:cs="Kalimati" w:hint="cs"/>
          <w:b/>
          <w:bCs/>
          <w:color w:val="7030A0"/>
          <w:sz w:val="26"/>
          <w:szCs w:val="26"/>
          <w:cs/>
          <w:lang w:bidi="ne-NP"/>
        </w:rPr>
        <w:t xml:space="preserve">फेशबुक पेज- </w:t>
      </w:r>
      <w:r w:rsidRPr="000E358B">
        <w:rPr>
          <w:rFonts w:ascii="Times New Roman" w:hAnsi="Times New Roman" w:cs="Kalimati"/>
          <w:b/>
          <w:bCs/>
          <w:color w:val="7030A0"/>
          <w:sz w:val="26"/>
          <w:szCs w:val="26"/>
          <w:lang w:bidi="ne-NP"/>
        </w:rPr>
        <w:t>facebook.com/</w:t>
      </w:r>
      <w:r w:rsidR="002E59BB">
        <w:rPr>
          <w:rFonts w:ascii="Times New Roman" w:hAnsi="Times New Roman" w:cs="Kalimati"/>
          <w:b/>
          <w:bCs/>
          <w:color w:val="7030A0"/>
          <w:sz w:val="26"/>
          <w:szCs w:val="26"/>
          <w:lang w:bidi="ne-NP"/>
        </w:rPr>
        <w:t>hogulmi</w:t>
      </w:r>
    </w:p>
    <w:p w:rsidR="00EC3A68" w:rsidRDefault="00A87055" w:rsidP="00EC3A68">
      <w:pPr>
        <w:spacing w:after="0"/>
        <w:rPr>
          <w:rFonts w:ascii="Nepali" w:hAnsi="Nepali" w:cs="Kalimati"/>
          <w:sz w:val="24"/>
          <w:szCs w:val="24"/>
          <w:cs/>
          <w:lang w:bidi="ne-NP"/>
        </w:rPr>
      </w:pPr>
      <w:r>
        <w:rPr>
          <w:rFonts w:ascii="Nepali" w:hAnsi="Nepali" w:cs="Kalimati"/>
          <w:noProof/>
          <w:sz w:val="24"/>
          <w:szCs w:val="24"/>
          <w:lang w:bidi="ne-NP"/>
        </w:rPr>
        <w:pict>
          <v:rect id="_x0000_s1281" style="position:absolute;margin-left:254.4pt;margin-top:27.6pt;width:22.6pt;height:20.45pt;z-index:251873280" stroked="f"/>
        </w:pict>
      </w:r>
    </w:p>
    <w:p w:rsidR="006006FF" w:rsidRDefault="00A87055" w:rsidP="006006FF">
      <w:pPr>
        <w:spacing w:after="0"/>
        <w:rPr>
          <w:rFonts w:ascii="Nepali" w:hAnsi="Nepali" w:cs="Kalimati"/>
          <w:sz w:val="24"/>
          <w:szCs w:val="24"/>
          <w:cs/>
          <w:lang w:bidi="ne-NP"/>
        </w:rPr>
      </w:pPr>
      <w:r>
        <w:rPr>
          <w:rFonts w:ascii="Nepali" w:hAnsi="Nepali" w:cs="Kalimati"/>
          <w:noProof/>
          <w:sz w:val="24"/>
          <w:szCs w:val="24"/>
          <w:lang w:bidi="ne-NP"/>
        </w:rPr>
        <w:pict>
          <v:rect id="_x0000_s1280" style="position:absolute;margin-left:254.4pt;margin-top:27.6pt;width:22.6pt;height:20.45pt;z-index:251819008" stroked="f"/>
        </w:pict>
      </w:r>
    </w:p>
    <w:sectPr w:rsidR="006006FF" w:rsidSect="00BC6D45">
      <w:footerReference w:type="default" r:id="rId16"/>
      <w:pgSz w:w="12240" w:h="15840" w:code="1"/>
      <w:pgMar w:top="567" w:right="630" w:bottom="432" w:left="1080" w:header="0" w:footer="513" w:gutter="0"/>
      <w:paperSrc w:first="4" w:other="4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064" w:rsidRDefault="00012064" w:rsidP="009F6E3F">
      <w:pPr>
        <w:spacing w:after="0" w:line="240" w:lineRule="auto"/>
      </w:pPr>
      <w:r>
        <w:separator/>
      </w:r>
    </w:p>
    <w:p w:rsidR="00012064" w:rsidRDefault="00012064"/>
  </w:endnote>
  <w:endnote w:type="continuationSeparator" w:id="0">
    <w:p w:rsidR="00012064" w:rsidRDefault="00012064" w:rsidP="009F6E3F">
      <w:pPr>
        <w:spacing w:after="0" w:line="240" w:lineRule="auto"/>
      </w:pPr>
      <w:r>
        <w:continuationSeparator/>
      </w:r>
    </w:p>
    <w:p w:rsidR="00012064" w:rsidRDefault="000120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epali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AP 002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FONTASY_HIMALI_TT">
    <w:panose1 w:val="040B7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055" w:rsidRDefault="00A87055">
    <w:pPr>
      <w:pStyle w:val="Footer"/>
      <w:jc w:val="center"/>
    </w:pPr>
  </w:p>
  <w:p w:rsidR="00A87055" w:rsidRDefault="00A870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63469"/>
      <w:docPartObj>
        <w:docPartGallery w:val="Page Numbers (Bottom of Page)"/>
        <w:docPartUnique/>
      </w:docPartObj>
    </w:sdtPr>
    <w:sdtContent>
      <w:p w:rsidR="00A87055" w:rsidRDefault="00A87055">
        <w:pPr>
          <w:pStyle w:val="Footer"/>
          <w:jc w:val="center"/>
        </w:pPr>
        <w:r w:rsidRPr="008159E0">
          <w:rPr>
            <w:rFonts w:ascii="Fontasy Himali" w:hAnsi="Fontasy Himali"/>
          </w:rPr>
          <w:fldChar w:fldCharType="begin"/>
        </w:r>
        <w:r w:rsidRPr="008159E0">
          <w:rPr>
            <w:rFonts w:ascii="Fontasy Himali" w:hAnsi="Fontasy Himali"/>
          </w:rPr>
          <w:instrText xml:space="preserve"> PAGE   \* MERGEFORMAT </w:instrText>
        </w:r>
        <w:r w:rsidRPr="008159E0">
          <w:rPr>
            <w:rFonts w:ascii="Fontasy Himali" w:hAnsi="Fontasy Himali"/>
          </w:rPr>
          <w:fldChar w:fldCharType="separate"/>
        </w:r>
        <w:r w:rsidR="00F82F3A">
          <w:rPr>
            <w:rFonts w:ascii="Fontasy Himali" w:hAnsi="Fontasy Himali"/>
            <w:noProof/>
          </w:rPr>
          <w:t>1</w:t>
        </w:r>
        <w:r w:rsidRPr="008159E0">
          <w:rPr>
            <w:rFonts w:ascii="Fontasy Himali" w:hAnsi="Fontasy Himali"/>
          </w:rPr>
          <w:fldChar w:fldCharType="end"/>
        </w:r>
        <w:r w:rsidRPr="008159E0">
          <w:rPr>
            <w:rFonts w:ascii="Fontasy Himali" w:hAnsi="Fontasy Himali"/>
            <w:cs/>
            <w:lang w:bidi="ne-NP"/>
          </w:rPr>
          <w:t xml:space="preserve"> </w:t>
        </w:r>
        <w:r>
          <w:rPr>
            <w:rFonts w:ascii="FONTASY_HIMALI_TT" w:hAnsi="FONTASY_HIMALI_TT" w:hint="cs"/>
            <w:cs/>
            <w:lang w:bidi="ne-NP"/>
          </w:rPr>
          <w:t xml:space="preserve">  </w:t>
        </w:r>
      </w:p>
    </w:sdtContent>
  </w:sdt>
  <w:p w:rsidR="00A87055" w:rsidRDefault="00A8705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055" w:rsidRDefault="00A87055">
    <w:pPr>
      <w:pStyle w:val="Footer"/>
      <w:jc w:val="center"/>
    </w:pPr>
    <w:r w:rsidRPr="00D37ED8">
      <w:rPr>
        <w:rFonts w:ascii="FONTASY_HIMALI_TT" w:hAnsi="FONTASY_HIMALI_TT"/>
      </w:rPr>
      <w:fldChar w:fldCharType="begin"/>
    </w:r>
    <w:r w:rsidRPr="00D37ED8">
      <w:rPr>
        <w:rFonts w:ascii="FONTASY_HIMALI_TT" w:hAnsi="FONTASY_HIMALI_TT"/>
      </w:rPr>
      <w:instrText xml:space="preserve"> PAGE   \* MERGEFORMAT </w:instrText>
    </w:r>
    <w:r w:rsidRPr="00D37ED8">
      <w:rPr>
        <w:rFonts w:ascii="FONTASY_HIMALI_TT" w:hAnsi="FONTASY_HIMALI_TT"/>
      </w:rPr>
      <w:fldChar w:fldCharType="separate"/>
    </w:r>
    <w:r w:rsidR="00F82F3A">
      <w:rPr>
        <w:rFonts w:ascii="FONTASY_HIMALI_TT" w:hAnsi="FONTASY_HIMALI_TT"/>
        <w:noProof/>
      </w:rPr>
      <w:t>16</w:t>
    </w:r>
    <w:r w:rsidRPr="00D37ED8">
      <w:rPr>
        <w:rFonts w:ascii="FONTASY_HIMALI_TT" w:hAnsi="FONTASY_HIMALI_TT"/>
      </w:rPr>
      <w:fldChar w:fldCharType="end"/>
    </w:r>
  </w:p>
  <w:p w:rsidR="00A87055" w:rsidRDefault="00A870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064" w:rsidRDefault="00012064" w:rsidP="009F6E3F">
      <w:pPr>
        <w:spacing w:after="0" w:line="240" w:lineRule="auto"/>
      </w:pPr>
      <w:r>
        <w:separator/>
      </w:r>
    </w:p>
    <w:p w:rsidR="00012064" w:rsidRDefault="00012064"/>
  </w:footnote>
  <w:footnote w:type="continuationSeparator" w:id="0">
    <w:p w:rsidR="00012064" w:rsidRDefault="00012064" w:rsidP="009F6E3F">
      <w:pPr>
        <w:spacing w:after="0" w:line="240" w:lineRule="auto"/>
      </w:pPr>
      <w:r>
        <w:continuationSeparator/>
      </w:r>
    </w:p>
    <w:p w:rsidR="00012064" w:rsidRDefault="0001206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055" w:rsidRDefault="00A87055">
    <w:pPr>
      <w:pStyle w:val="Header"/>
    </w:pPr>
    <w:r>
      <w:rPr>
        <w:rFonts w:hint="cs"/>
        <w:cs/>
        <w:lang w:bidi="ne-NP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091C"/>
    <w:multiLevelType w:val="hybridMultilevel"/>
    <w:tmpl w:val="DEEED976"/>
    <w:lvl w:ilvl="0" w:tplc="9F028E84">
      <w:start w:val="23"/>
      <w:numFmt w:val="hind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87E2F"/>
    <w:multiLevelType w:val="hybridMultilevel"/>
    <w:tmpl w:val="43F0AA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90EF3"/>
    <w:multiLevelType w:val="hybridMultilevel"/>
    <w:tmpl w:val="9BF80B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B85FC8"/>
    <w:multiLevelType w:val="hybridMultilevel"/>
    <w:tmpl w:val="E5F0EE86"/>
    <w:lvl w:ilvl="0" w:tplc="A77CD570">
      <w:start w:val="1"/>
      <w:numFmt w:val="hindiVowels"/>
      <w:lvlText w:val="%1)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07FE5BF9"/>
    <w:multiLevelType w:val="hybridMultilevel"/>
    <w:tmpl w:val="DBB443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8E050F"/>
    <w:multiLevelType w:val="hybridMultilevel"/>
    <w:tmpl w:val="997489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85B6E"/>
    <w:multiLevelType w:val="hybridMultilevel"/>
    <w:tmpl w:val="ADB0B5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AC6773"/>
    <w:multiLevelType w:val="hybridMultilevel"/>
    <w:tmpl w:val="D14005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66BDA"/>
    <w:multiLevelType w:val="hybridMultilevel"/>
    <w:tmpl w:val="AA90EE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EA19A1"/>
    <w:multiLevelType w:val="hybridMultilevel"/>
    <w:tmpl w:val="C3CCF2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6C0FEF"/>
    <w:multiLevelType w:val="hybridMultilevel"/>
    <w:tmpl w:val="C26EA2DC"/>
    <w:lvl w:ilvl="0" w:tplc="4F90A534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64DB6"/>
    <w:multiLevelType w:val="hybridMultilevel"/>
    <w:tmpl w:val="0ACA66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C42A50"/>
    <w:multiLevelType w:val="hybridMultilevel"/>
    <w:tmpl w:val="11C2C0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A0239C"/>
    <w:multiLevelType w:val="hybridMultilevel"/>
    <w:tmpl w:val="8C065D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2E4703"/>
    <w:multiLevelType w:val="hybridMultilevel"/>
    <w:tmpl w:val="740A2D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317CA6"/>
    <w:multiLevelType w:val="hybridMultilevel"/>
    <w:tmpl w:val="75F0E8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3472B6"/>
    <w:multiLevelType w:val="hybridMultilevel"/>
    <w:tmpl w:val="013E1B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7C6EEB"/>
    <w:multiLevelType w:val="hybridMultilevel"/>
    <w:tmpl w:val="09DA30EE"/>
    <w:lvl w:ilvl="0" w:tplc="0409000B">
      <w:start w:val="1"/>
      <w:numFmt w:val="bullet"/>
      <w:lvlText w:val=""/>
      <w:lvlJc w:val="left"/>
      <w:pPr>
        <w:ind w:left="11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8">
    <w:nsid w:val="5F2E33CC"/>
    <w:multiLevelType w:val="hybridMultilevel"/>
    <w:tmpl w:val="BEB6FEE4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9">
    <w:nsid w:val="61634D7E"/>
    <w:multiLevelType w:val="hybridMultilevel"/>
    <w:tmpl w:val="2334F2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8854CA"/>
    <w:multiLevelType w:val="hybridMultilevel"/>
    <w:tmpl w:val="9FD4F0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5A596C"/>
    <w:multiLevelType w:val="hybridMultilevel"/>
    <w:tmpl w:val="79EE32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D75A59"/>
    <w:multiLevelType w:val="hybridMultilevel"/>
    <w:tmpl w:val="C79C4E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F94191"/>
    <w:multiLevelType w:val="hybridMultilevel"/>
    <w:tmpl w:val="1BD4157C"/>
    <w:lvl w:ilvl="0" w:tplc="0409000B">
      <w:start w:val="1"/>
      <w:numFmt w:val="bullet"/>
      <w:lvlText w:val=""/>
      <w:lvlJc w:val="left"/>
      <w:pPr>
        <w:ind w:left="85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4">
    <w:nsid w:val="6E5A5181"/>
    <w:multiLevelType w:val="hybridMultilevel"/>
    <w:tmpl w:val="24B2378A"/>
    <w:lvl w:ilvl="0" w:tplc="0409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5">
    <w:nsid w:val="734B4723"/>
    <w:multiLevelType w:val="hybridMultilevel"/>
    <w:tmpl w:val="98463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54403A"/>
    <w:multiLevelType w:val="hybridMultilevel"/>
    <w:tmpl w:val="3F701A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18"/>
  </w:num>
  <w:num w:numId="4">
    <w:abstractNumId w:val="23"/>
  </w:num>
  <w:num w:numId="5">
    <w:abstractNumId w:val="3"/>
  </w:num>
  <w:num w:numId="6">
    <w:abstractNumId w:val="19"/>
  </w:num>
  <w:num w:numId="7">
    <w:abstractNumId w:val="15"/>
  </w:num>
  <w:num w:numId="8">
    <w:abstractNumId w:val="5"/>
  </w:num>
  <w:num w:numId="9">
    <w:abstractNumId w:val="17"/>
  </w:num>
  <w:num w:numId="10">
    <w:abstractNumId w:val="0"/>
  </w:num>
  <w:num w:numId="11">
    <w:abstractNumId w:val="10"/>
  </w:num>
  <w:num w:numId="12">
    <w:abstractNumId w:val="22"/>
  </w:num>
  <w:num w:numId="13">
    <w:abstractNumId w:val="11"/>
  </w:num>
  <w:num w:numId="14">
    <w:abstractNumId w:val="1"/>
  </w:num>
  <w:num w:numId="15">
    <w:abstractNumId w:val="13"/>
  </w:num>
  <w:num w:numId="16">
    <w:abstractNumId w:val="26"/>
  </w:num>
  <w:num w:numId="17">
    <w:abstractNumId w:val="21"/>
  </w:num>
  <w:num w:numId="18">
    <w:abstractNumId w:val="16"/>
  </w:num>
  <w:num w:numId="19">
    <w:abstractNumId w:val="4"/>
  </w:num>
  <w:num w:numId="20">
    <w:abstractNumId w:val="6"/>
  </w:num>
  <w:num w:numId="21">
    <w:abstractNumId w:val="14"/>
  </w:num>
  <w:num w:numId="22">
    <w:abstractNumId w:val="9"/>
  </w:num>
  <w:num w:numId="23">
    <w:abstractNumId w:val="8"/>
  </w:num>
  <w:num w:numId="24">
    <w:abstractNumId w:val="12"/>
  </w:num>
  <w:num w:numId="25">
    <w:abstractNumId w:val="7"/>
  </w:num>
  <w:num w:numId="26">
    <w:abstractNumId w:val="20"/>
  </w:num>
  <w:num w:numId="27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grammar="clean"/>
  <w:defaultTabStop w:val="720"/>
  <w:drawingGridHorizontalSpacing w:val="11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9F5"/>
    <w:rsid w:val="00001B21"/>
    <w:rsid w:val="00002EDE"/>
    <w:rsid w:val="00005252"/>
    <w:rsid w:val="00006501"/>
    <w:rsid w:val="00006F26"/>
    <w:rsid w:val="000076DD"/>
    <w:rsid w:val="00007B2F"/>
    <w:rsid w:val="00012064"/>
    <w:rsid w:val="00012627"/>
    <w:rsid w:val="000130BE"/>
    <w:rsid w:val="00014095"/>
    <w:rsid w:val="00014A6F"/>
    <w:rsid w:val="00014C5A"/>
    <w:rsid w:val="00015960"/>
    <w:rsid w:val="0001767E"/>
    <w:rsid w:val="0002048B"/>
    <w:rsid w:val="00023495"/>
    <w:rsid w:val="00023B91"/>
    <w:rsid w:val="00031489"/>
    <w:rsid w:val="00031A93"/>
    <w:rsid w:val="00032510"/>
    <w:rsid w:val="000349DE"/>
    <w:rsid w:val="00034FB5"/>
    <w:rsid w:val="0003557B"/>
    <w:rsid w:val="00035D9C"/>
    <w:rsid w:val="00040D34"/>
    <w:rsid w:val="000427FE"/>
    <w:rsid w:val="00042EDA"/>
    <w:rsid w:val="00047AA3"/>
    <w:rsid w:val="000501EA"/>
    <w:rsid w:val="000507D4"/>
    <w:rsid w:val="00051B93"/>
    <w:rsid w:val="00053CEB"/>
    <w:rsid w:val="0005687B"/>
    <w:rsid w:val="00060E53"/>
    <w:rsid w:val="00064B51"/>
    <w:rsid w:val="00071A6F"/>
    <w:rsid w:val="000727ED"/>
    <w:rsid w:val="000755D3"/>
    <w:rsid w:val="000760A4"/>
    <w:rsid w:val="000765B5"/>
    <w:rsid w:val="00085378"/>
    <w:rsid w:val="00092844"/>
    <w:rsid w:val="00092879"/>
    <w:rsid w:val="00092A45"/>
    <w:rsid w:val="00092B15"/>
    <w:rsid w:val="00094544"/>
    <w:rsid w:val="0009458A"/>
    <w:rsid w:val="000950C2"/>
    <w:rsid w:val="00095868"/>
    <w:rsid w:val="000A0B76"/>
    <w:rsid w:val="000A235B"/>
    <w:rsid w:val="000A2573"/>
    <w:rsid w:val="000A6A72"/>
    <w:rsid w:val="000A7D14"/>
    <w:rsid w:val="000B29AF"/>
    <w:rsid w:val="000B42B7"/>
    <w:rsid w:val="000B434E"/>
    <w:rsid w:val="000C120F"/>
    <w:rsid w:val="000C12D1"/>
    <w:rsid w:val="000C369F"/>
    <w:rsid w:val="000C51AE"/>
    <w:rsid w:val="000C5308"/>
    <w:rsid w:val="000C6E7B"/>
    <w:rsid w:val="000C7E3D"/>
    <w:rsid w:val="000C7E69"/>
    <w:rsid w:val="000D021D"/>
    <w:rsid w:val="000D3708"/>
    <w:rsid w:val="000E0924"/>
    <w:rsid w:val="000E0B85"/>
    <w:rsid w:val="000E0CD2"/>
    <w:rsid w:val="000E358B"/>
    <w:rsid w:val="000E4435"/>
    <w:rsid w:val="000E4DE2"/>
    <w:rsid w:val="000E5CE4"/>
    <w:rsid w:val="000F0294"/>
    <w:rsid w:val="000F1D39"/>
    <w:rsid w:val="000F2413"/>
    <w:rsid w:val="000F38E1"/>
    <w:rsid w:val="000F4331"/>
    <w:rsid w:val="000F4E43"/>
    <w:rsid w:val="00100065"/>
    <w:rsid w:val="001000A3"/>
    <w:rsid w:val="001004F3"/>
    <w:rsid w:val="001008D6"/>
    <w:rsid w:val="00101421"/>
    <w:rsid w:val="00101A4C"/>
    <w:rsid w:val="00102110"/>
    <w:rsid w:val="00102B29"/>
    <w:rsid w:val="00105E69"/>
    <w:rsid w:val="00107CB5"/>
    <w:rsid w:val="00107EAA"/>
    <w:rsid w:val="00111482"/>
    <w:rsid w:val="0011341E"/>
    <w:rsid w:val="00116454"/>
    <w:rsid w:val="00116867"/>
    <w:rsid w:val="00116FF2"/>
    <w:rsid w:val="0011747D"/>
    <w:rsid w:val="0012239E"/>
    <w:rsid w:val="00123705"/>
    <w:rsid w:val="00123E10"/>
    <w:rsid w:val="00123F52"/>
    <w:rsid w:val="001249B7"/>
    <w:rsid w:val="00124B22"/>
    <w:rsid w:val="00124B4C"/>
    <w:rsid w:val="00126ABC"/>
    <w:rsid w:val="001320F3"/>
    <w:rsid w:val="0013247C"/>
    <w:rsid w:val="00132C6F"/>
    <w:rsid w:val="001354F7"/>
    <w:rsid w:val="00135B80"/>
    <w:rsid w:val="00136CAD"/>
    <w:rsid w:val="001441DD"/>
    <w:rsid w:val="00145332"/>
    <w:rsid w:val="00145861"/>
    <w:rsid w:val="00145CA1"/>
    <w:rsid w:val="00146584"/>
    <w:rsid w:val="001472D0"/>
    <w:rsid w:val="001512EB"/>
    <w:rsid w:val="00151738"/>
    <w:rsid w:val="00151C20"/>
    <w:rsid w:val="001527E3"/>
    <w:rsid w:val="0015325A"/>
    <w:rsid w:val="001558AB"/>
    <w:rsid w:val="00160C26"/>
    <w:rsid w:val="00161543"/>
    <w:rsid w:val="00161F09"/>
    <w:rsid w:val="001628DA"/>
    <w:rsid w:val="0016405C"/>
    <w:rsid w:val="001640B9"/>
    <w:rsid w:val="001647AF"/>
    <w:rsid w:val="001656E3"/>
    <w:rsid w:val="001661DE"/>
    <w:rsid w:val="00166A7B"/>
    <w:rsid w:val="00166C89"/>
    <w:rsid w:val="0017061A"/>
    <w:rsid w:val="0017276F"/>
    <w:rsid w:val="001731C1"/>
    <w:rsid w:val="0017470A"/>
    <w:rsid w:val="00175381"/>
    <w:rsid w:val="0017646A"/>
    <w:rsid w:val="001765D3"/>
    <w:rsid w:val="00176886"/>
    <w:rsid w:val="001768B5"/>
    <w:rsid w:val="0018202A"/>
    <w:rsid w:val="0018296F"/>
    <w:rsid w:val="00184757"/>
    <w:rsid w:val="001858ED"/>
    <w:rsid w:val="00186B4B"/>
    <w:rsid w:val="00187193"/>
    <w:rsid w:val="00187223"/>
    <w:rsid w:val="0019168B"/>
    <w:rsid w:val="00192107"/>
    <w:rsid w:val="00192682"/>
    <w:rsid w:val="00192DA1"/>
    <w:rsid w:val="00193ADB"/>
    <w:rsid w:val="0019558E"/>
    <w:rsid w:val="00196731"/>
    <w:rsid w:val="00197135"/>
    <w:rsid w:val="001A05FC"/>
    <w:rsid w:val="001A327A"/>
    <w:rsid w:val="001A36EA"/>
    <w:rsid w:val="001A37F5"/>
    <w:rsid w:val="001A4157"/>
    <w:rsid w:val="001A4A79"/>
    <w:rsid w:val="001A55E9"/>
    <w:rsid w:val="001A598F"/>
    <w:rsid w:val="001B0303"/>
    <w:rsid w:val="001B0460"/>
    <w:rsid w:val="001B081D"/>
    <w:rsid w:val="001B0FE1"/>
    <w:rsid w:val="001B1BDD"/>
    <w:rsid w:val="001B343E"/>
    <w:rsid w:val="001B367D"/>
    <w:rsid w:val="001B3F45"/>
    <w:rsid w:val="001B67BE"/>
    <w:rsid w:val="001B75E0"/>
    <w:rsid w:val="001C1F2F"/>
    <w:rsid w:val="001C2279"/>
    <w:rsid w:val="001C4D96"/>
    <w:rsid w:val="001C4FE9"/>
    <w:rsid w:val="001C5723"/>
    <w:rsid w:val="001C70BD"/>
    <w:rsid w:val="001D0C71"/>
    <w:rsid w:val="001D0F04"/>
    <w:rsid w:val="001D23A0"/>
    <w:rsid w:val="001D73A4"/>
    <w:rsid w:val="001D7901"/>
    <w:rsid w:val="001D7AC3"/>
    <w:rsid w:val="001E183B"/>
    <w:rsid w:val="001E3D01"/>
    <w:rsid w:val="001E43DC"/>
    <w:rsid w:val="001E5021"/>
    <w:rsid w:val="001E6DE0"/>
    <w:rsid w:val="001E745D"/>
    <w:rsid w:val="001E79B0"/>
    <w:rsid w:val="001F2531"/>
    <w:rsid w:val="001F2CB5"/>
    <w:rsid w:val="001F46BA"/>
    <w:rsid w:val="001F4C2A"/>
    <w:rsid w:val="001F5B68"/>
    <w:rsid w:val="001F6D9D"/>
    <w:rsid w:val="00202A6D"/>
    <w:rsid w:val="00207D20"/>
    <w:rsid w:val="00211116"/>
    <w:rsid w:val="00212B3A"/>
    <w:rsid w:val="00212D79"/>
    <w:rsid w:val="00212ED2"/>
    <w:rsid w:val="00213789"/>
    <w:rsid w:val="002140A2"/>
    <w:rsid w:val="00215F3F"/>
    <w:rsid w:val="0021643C"/>
    <w:rsid w:val="00217F29"/>
    <w:rsid w:val="00220666"/>
    <w:rsid w:val="00220DA6"/>
    <w:rsid w:val="002239F4"/>
    <w:rsid w:val="00225A21"/>
    <w:rsid w:val="0022782E"/>
    <w:rsid w:val="00227DB7"/>
    <w:rsid w:val="002306AE"/>
    <w:rsid w:val="0023322E"/>
    <w:rsid w:val="00233692"/>
    <w:rsid w:val="00233750"/>
    <w:rsid w:val="00233B10"/>
    <w:rsid w:val="00234E0E"/>
    <w:rsid w:val="00236CF8"/>
    <w:rsid w:val="0024325A"/>
    <w:rsid w:val="0024398B"/>
    <w:rsid w:val="00245AF8"/>
    <w:rsid w:val="0024664D"/>
    <w:rsid w:val="0025131D"/>
    <w:rsid w:val="0025395C"/>
    <w:rsid w:val="00256F16"/>
    <w:rsid w:val="002573C4"/>
    <w:rsid w:val="0026177D"/>
    <w:rsid w:val="00262728"/>
    <w:rsid w:val="00262D0D"/>
    <w:rsid w:val="00263297"/>
    <w:rsid w:val="002635E4"/>
    <w:rsid w:val="00265EBF"/>
    <w:rsid w:val="00266829"/>
    <w:rsid w:val="00270BB6"/>
    <w:rsid w:val="00271288"/>
    <w:rsid w:val="0027162A"/>
    <w:rsid w:val="0027473E"/>
    <w:rsid w:val="002749E9"/>
    <w:rsid w:val="00275843"/>
    <w:rsid w:val="002759B4"/>
    <w:rsid w:val="00276269"/>
    <w:rsid w:val="00280045"/>
    <w:rsid w:val="00280DF1"/>
    <w:rsid w:val="002821B9"/>
    <w:rsid w:val="00282CEE"/>
    <w:rsid w:val="00283617"/>
    <w:rsid w:val="00284A19"/>
    <w:rsid w:val="00287BB0"/>
    <w:rsid w:val="00290754"/>
    <w:rsid w:val="00291228"/>
    <w:rsid w:val="00291B4A"/>
    <w:rsid w:val="0029253C"/>
    <w:rsid w:val="00295A3A"/>
    <w:rsid w:val="002962F2"/>
    <w:rsid w:val="00297A5D"/>
    <w:rsid w:val="002A0730"/>
    <w:rsid w:val="002A0ED5"/>
    <w:rsid w:val="002A12D7"/>
    <w:rsid w:val="002A13B1"/>
    <w:rsid w:val="002A3A5E"/>
    <w:rsid w:val="002A5178"/>
    <w:rsid w:val="002A5F44"/>
    <w:rsid w:val="002A7610"/>
    <w:rsid w:val="002A7752"/>
    <w:rsid w:val="002B09F5"/>
    <w:rsid w:val="002B0C43"/>
    <w:rsid w:val="002B14A2"/>
    <w:rsid w:val="002B1B7F"/>
    <w:rsid w:val="002B2172"/>
    <w:rsid w:val="002B3762"/>
    <w:rsid w:val="002B4819"/>
    <w:rsid w:val="002B4896"/>
    <w:rsid w:val="002B48E1"/>
    <w:rsid w:val="002C079E"/>
    <w:rsid w:val="002C19C5"/>
    <w:rsid w:val="002C27C9"/>
    <w:rsid w:val="002C40B4"/>
    <w:rsid w:val="002C4EAF"/>
    <w:rsid w:val="002C545D"/>
    <w:rsid w:val="002D1F47"/>
    <w:rsid w:val="002D2A1B"/>
    <w:rsid w:val="002D3674"/>
    <w:rsid w:val="002D680F"/>
    <w:rsid w:val="002E0B6F"/>
    <w:rsid w:val="002E2451"/>
    <w:rsid w:val="002E3300"/>
    <w:rsid w:val="002E5778"/>
    <w:rsid w:val="002E59BB"/>
    <w:rsid w:val="002F011D"/>
    <w:rsid w:val="002F12F8"/>
    <w:rsid w:val="002F2D33"/>
    <w:rsid w:val="002F2E9D"/>
    <w:rsid w:val="002F3150"/>
    <w:rsid w:val="002F4AE4"/>
    <w:rsid w:val="002F577A"/>
    <w:rsid w:val="002F5891"/>
    <w:rsid w:val="002F6676"/>
    <w:rsid w:val="002F72BF"/>
    <w:rsid w:val="00304883"/>
    <w:rsid w:val="00304DAC"/>
    <w:rsid w:val="00306EC5"/>
    <w:rsid w:val="00310FDA"/>
    <w:rsid w:val="003110B1"/>
    <w:rsid w:val="00311C9C"/>
    <w:rsid w:val="00312973"/>
    <w:rsid w:val="003133AD"/>
    <w:rsid w:val="00313717"/>
    <w:rsid w:val="00313F9B"/>
    <w:rsid w:val="00315503"/>
    <w:rsid w:val="0031730E"/>
    <w:rsid w:val="003179E6"/>
    <w:rsid w:val="00320240"/>
    <w:rsid w:val="00320A2A"/>
    <w:rsid w:val="003210EC"/>
    <w:rsid w:val="00321FE8"/>
    <w:rsid w:val="003237A4"/>
    <w:rsid w:val="003256A1"/>
    <w:rsid w:val="00325AD7"/>
    <w:rsid w:val="00325C16"/>
    <w:rsid w:val="00325C3F"/>
    <w:rsid w:val="00325E8C"/>
    <w:rsid w:val="00326A56"/>
    <w:rsid w:val="00330AFD"/>
    <w:rsid w:val="003317EC"/>
    <w:rsid w:val="00333E30"/>
    <w:rsid w:val="0033583F"/>
    <w:rsid w:val="00336A6D"/>
    <w:rsid w:val="00340A0E"/>
    <w:rsid w:val="0034191F"/>
    <w:rsid w:val="00341EFC"/>
    <w:rsid w:val="0034502E"/>
    <w:rsid w:val="00347947"/>
    <w:rsid w:val="00347D4B"/>
    <w:rsid w:val="00347F92"/>
    <w:rsid w:val="00351C1B"/>
    <w:rsid w:val="00355795"/>
    <w:rsid w:val="00355858"/>
    <w:rsid w:val="00355A4A"/>
    <w:rsid w:val="003562A2"/>
    <w:rsid w:val="0036101F"/>
    <w:rsid w:val="00363AF3"/>
    <w:rsid w:val="00363DAA"/>
    <w:rsid w:val="0036495A"/>
    <w:rsid w:val="003717EB"/>
    <w:rsid w:val="00371BA8"/>
    <w:rsid w:val="0037428D"/>
    <w:rsid w:val="00375049"/>
    <w:rsid w:val="003750C3"/>
    <w:rsid w:val="00375C70"/>
    <w:rsid w:val="00376308"/>
    <w:rsid w:val="003776A2"/>
    <w:rsid w:val="00380FEB"/>
    <w:rsid w:val="003820E0"/>
    <w:rsid w:val="003833F7"/>
    <w:rsid w:val="00383B6D"/>
    <w:rsid w:val="003842EF"/>
    <w:rsid w:val="00385454"/>
    <w:rsid w:val="00385983"/>
    <w:rsid w:val="003862AE"/>
    <w:rsid w:val="00386630"/>
    <w:rsid w:val="00390C56"/>
    <w:rsid w:val="003933BD"/>
    <w:rsid w:val="003942D2"/>
    <w:rsid w:val="00395D10"/>
    <w:rsid w:val="0039600A"/>
    <w:rsid w:val="003961D1"/>
    <w:rsid w:val="00396EB5"/>
    <w:rsid w:val="00397B99"/>
    <w:rsid w:val="003A019D"/>
    <w:rsid w:val="003A05F0"/>
    <w:rsid w:val="003A060A"/>
    <w:rsid w:val="003A0B85"/>
    <w:rsid w:val="003A2284"/>
    <w:rsid w:val="003A3031"/>
    <w:rsid w:val="003A306D"/>
    <w:rsid w:val="003A447E"/>
    <w:rsid w:val="003A5065"/>
    <w:rsid w:val="003A62F6"/>
    <w:rsid w:val="003A703C"/>
    <w:rsid w:val="003B1D6E"/>
    <w:rsid w:val="003B3517"/>
    <w:rsid w:val="003B378E"/>
    <w:rsid w:val="003B46BA"/>
    <w:rsid w:val="003B68FE"/>
    <w:rsid w:val="003C1048"/>
    <w:rsid w:val="003C15B1"/>
    <w:rsid w:val="003C386A"/>
    <w:rsid w:val="003C3966"/>
    <w:rsid w:val="003C3E93"/>
    <w:rsid w:val="003C4AE7"/>
    <w:rsid w:val="003C621B"/>
    <w:rsid w:val="003D10EB"/>
    <w:rsid w:val="003D314F"/>
    <w:rsid w:val="003D3C3C"/>
    <w:rsid w:val="003D48F6"/>
    <w:rsid w:val="003D7125"/>
    <w:rsid w:val="003E227F"/>
    <w:rsid w:val="003E5A2E"/>
    <w:rsid w:val="003E7B16"/>
    <w:rsid w:val="003F1840"/>
    <w:rsid w:val="003F1CB4"/>
    <w:rsid w:val="003F1EAC"/>
    <w:rsid w:val="003F33E2"/>
    <w:rsid w:val="003F3E31"/>
    <w:rsid w:val="003F431E"/>
    <w:rsid w:val="003F5377"/>
    <w:rsid w:val="0040585C"/>
    <w:rsid w:val="004076B2"/>
    <w:rsid w:val="00410432"/>
    <w:rsid w:val="004126EB"/>
    <w:rsid w:val="00415A53"/>
    <w:rsid w:val="004165DC"/>
    <w:rsid w:val="0041684C"/>
    <w:rsid w:val="00416B18"/>
    <w:rsid w:val="00416F2D"/>
    <w:rsid w:val="0041764E"/>
    <w:rsid w:val="004203CA"/>
    <w:rsid w:val="00421FA2"/>
    <w:rsid w:val="00421FB5"/>
    <w:rsid w:val="00423231"/>
    <w:rsid w:val="00423EAD"/>
    <w:rsid w:val="00424D02"/>
    <w:rsid w:val="00426E99"/>
    <w:rsid w:val="00427A12"/>
    <w:rsid w:val="004308BF"/>
    <w:rsid w:val="00430DF5"/>
    <w:rsid w:val="00431EEC"/>
    <w:rsid w:val="00431F7A"/>
    <w:rsid w:val="00433382"/>
    <w:rsid w:val="004372F1"/>
    <w:rsid w:val="00440E27"/>
    <w:rsid w:val="00441589"/>
    <w:rsid w:val="004449B7"/>
    <w:rsid w:val="0044574C"/>
    <w:rsid w:val="004458A1"/>
    <w:rsid w:val="00447934"/>
    <w:rsid w:val="004518DD"/>
    <w:rsid w:val="004519B5"/>
    <w:rsid w:val="00451BE5"/>
    <w:rsid w:val="004532FA"/>
    <w:rsid w:val="00453794"/>
    <w:rsid w:val="004550DE"/>
    <w:rsid w:val="004557A4"/>
    <w:rsid w:val="00457C66"/>
    <w:rsid w:val="00457F83"/>
    <w:rsid w:val="00460E58"/>
    <w:rsid w:val="004615AE"/>
    <w:rsid w:val="004617B9"/>
    <w:rsid w:val="004619BE"/>
    <w:rsid w:val="0046334A"/>
    <w:rsid w:val="00463EDE"/>
    <w:rsid w:val="00470808"/>
    <w:rsid w:val="00470DA1"/>
    <w:rsid w:val="0047326B"/>
    <w:rsid w:val="0047539D"/>
    <w:rsid w:val="00476F54"/>
    <w:rsid w:val="0047796F"/>
    <w:rsid w:val="00480D2F"/>
    <w:rsid w:val="00481A07"/>
    <w:rsid w:val="004824A4"/>
    <w:rsid w:val="004839C4"/>
    <w:rsid w:val="00484117"/>
    <w:rsid w:val="00485D7A"/>
    <w:rsid w:val="00485E8C"/>
    <w:rsid w:val="00485E9A"/>
    <w:rsid w:val="00486F23"/>
    <w:rsid w:val="0048728A"/>
    <w:rsid w:val="00487672"/>
    <w:rsid w:val="00487D7A"/>
    <w:rsid w:val="00487E35"/>
    <w:rsid w:val="00492A60"/>
    <w:rsid w:val="00494939"/>
    <w:rsid w:val="00495CDA"/>
    <w:rsid w:val="00495DE1"/>
    <w:rsid w:val="0049743E"/>
    <w:rsid w:val="00497BE4"/>
    <w:rsid w:val="00497C84"/>
    <w:rsid w:val="004A13DD"/>
    <w:rsid w:val="004A2D39"/>
    <w:rsid w:val="004A2D91"/>
    <w:rsid w:val="004A453F"/>
    <w:rsid w:val="004A4576"/>
    <w:rsid w:val="004A770D"/>
    <w:rsid w:val="004A7A4D"/>
    <w:rsid w:val="004A7B34"/>
    <w:rsid w:val="004A7E0B"/>
    <w:rsid w:val="004B16AB"/>
    <w:rsid w:val="004B2F12"/>
    <w:rsid w:val="004B3609"/>
    <w:rsid w:val="004B40B0"/>
    <w:rsid w:val="004B4E30"/>
    <w:rsid w:val="004B7574"/>
    <w:rsid w:val="004C03D0"/>
    <w:rsid w:val="004C14DA"/>
    <w:rsid w:val="004C1569"/>
    <w:rsid w:val="004C36D4"/>
    <w:rsid w:val="004C3DD2"/>
    <w:rsid w:val="004C7717"/>
    <w:rsid w:val="004D0FF9"/>
    <w:rsid w:val="004D7488"/>
    <w:rsid w:val="004D775F"/>
    <w:rsid w:val="004D7F22"/>
    <w:rsid w:val="004E0938"/>
    <w:rsid w:val="004E1A73"/>
    <w:rsid w:val="004E2A61"/>
    <w:rsid w:val="004E390E"/>
    <w:rsid w:val="004E3DE1"/>
    <w:rsid w:val="004E4D15"/>
    <w:rsid w:val="004F1436"/>
    <w:rsid w:val="004F1561"/>
    <w:rsid w:val="004F480F"/>
    <w:rsid w:val="00500417"/>
    <w:rsid w:val="0050056B"/>
    <w:rsid w:val="00500B1C"/>
    <w:rsid w:val="0050114E"/>
    <w:rsid w:val="00503931"/>
    <w:rsid w:val="005054DE"/>
    <w:rsid w:val="00507A7C"/>
    <w:rsid w:val="005128F3"/>
    <w:rsid w:val="0051668E"/>
    <w:rsid w:val="005205EB"/>
    <w:rsid w:val="00520B22"/>
    <w:rsid w:val="00523457"/>
    <w:rsid w:val="00527DD1"/>
    <w:rsid w:val="00531421"/>
    <w:rsid w:val="00531DEA"/>
    <w:rsid w:val="005321B7"/>
    <w:rsid w:val="005329B6"/>
    <w:rsid w:val="00534674"/>
    <w:rsid w:val="0053479E"/>
    <w:rsid w:val="00536B87"/>
    <w:rsid w:val="00541EB3"/>
    <w:rsid w:val="005422F2"/>
    <w:rsid w:val="00544F82"/>
    <w:rsid w:val="005459F4"/>
    <w:rsid w:val="00546D5C"/>
    <w:rsid w:val="00547E56"/>
    <w:rsid w:val="00547E72"/>
    <w:rsid w:val="00551A6D"/>
    <w:rsid w:val="00553F98"/>
    <w:rsid w:val="005546B6"/>
    <w:rsid w:val="005547E6"/>
    <w:rsid w:val="00555C99"/>
    <w:rsid w:val="005607B1"/>
    <w:rsid w:val="00561FE1"/>
    <w:rsid w:val="00562109"/>
    <w:rsid w:val="0056239C"/>
    <w:rsid w:val="0056367E"/>
    <w:rsid w:val="005643D6"/>
    <w:rsid w:val="005668CE"/>
    <w:rsid w:val="00566FF8"/>
    <w:rsid w:val="00571250"/>
    <w:rsid w:val="005725AF"/>
    <w:rsid w:val="00572712"/>
    <w:rsid w:val="00573706"/>
    <w:rsid w:val="005771CB"/>
    <w:rsid w:val="00577CFE"/>
    <w:rsid w:val="005806BE"/>
    <w:rsid w:val="00580D7B"/>
    <w:rsid w:val="005818A3"/>
    <w:rsid w:val="005832BE"/>
    <w:rsid w:val="00583C65"/>
    <w:rsid w:val="00585591"/>
    <w:rsid w:val="0058736F"/>
    <w:rsid w:val="0059351D"/>
    <w:rsid w:val="0059361A"/>
    <w:rsid w:val="005943EE"/>
    <w:rsid w:val="0059522D"/>
    <w:rsid w:val="005955D3"/>
    <w:rsid w:val="00595CC2"/>
    <w:rsid w:val="005A0894"/>
    <w:rsid w:val="005A2E27"/>
    <w:rsid w:val="005A3A11"/>
    <w:rsid w:val="005A4D45"/>
    <w:rsid w:val="005A506B"/>
    <w:rsid w:val="005A5642"/>
    <w:rsid w:val="005A711F"/>
    <w:rsid w:val="005A7735"/>
    <w:rsid w:val="005B0664"/>
    <w:rsid w:val="005B2856"/>
    <w:rsid w:val="005B2DDA"/>
    <w:rsid w:val="005B734C"/>
    <w:rsid w:val="005B7D4D"/>
    <w:rsid w:val="005C0F76"/>
    <w:rsid w:val="005C126B"/>
    <w:rsid w:val="005C2971"/>
    <w:rsid w:val="005D1508"/>
    <w:rsid w:val="005D1A12"/>
    <w:rsid w:val="005D4072"/>
    <w:rsid w:val="005D799D"/>
    <w:rsid w:val="005E1380"/>
    <w:rsid w:val="005E1623"/>
    <w:rsid w:val="005E177C"/>
    <w:rsid w:val="005E1C51"/>
    <w:rsid w:val="005E2EEB"/>
    <w:rsid w:val="005E3F3A"/>
    <w:rsid w:val="005E48FC"/>
    <w:rsid w:val="005E54C0"/>
    <w:rsid w:val="005E59AF"/>
    <w:rsid w:val="005E65D7"/>
    <w:rsid w:val="005E7161"/>
    <w:rsid w:val="005F0E5E"/>
    <w:rsid w:val="005F127E"/>
    <w:rsid w:val="005F2952"/>
    <w:rsid w:val="005F771A"/>
    <w:rsid w:val="006006FF"/>
    <w:rsid w:val="00601027"/>
    <w:rsid w:val="00602B9E"/>
    <w:rsid w:val="00603DBE"/>
    <w:rsid w:val="00606240"/>
    <w:rsid w:val="00607B07"/>
    <w:rsid w:val="00607DB4"/>
    <w:rsid w:val="006108E0"/>
    <w:rsid w:val="006121E2"/>
    <w:rsid w:val="006128C2"/>
    <w:rsid w:val="00613397"/>
    <w:rsid w:val="006155B8"/>
    <w:rsid w:val="00616C2B"/>
    <w:rsid w:val="00617E5D"/>
    <w:rsid w:val="006229AA"/>
    <w:rsid w:val="00623F87"/>
    <w:rsid w:val="00626D91"/>
    <w:rsid w:val="00627979"/>
    <w:rsid w:val="00630A37"/>
    <w:rsid w:val="00630C1D"/>
    <w:rsid w:val="00632291"/>
    <w:rsid w:val="00632C96"/>
    <w:rsid w:val="00633A42"/>
    <w:rsid w:val="006403B8"/>
    <w:rsid w:val="00642560"/>
    <w:rsid w:val="00642FC1"/>
    <w:rsid w:val="00643604"/>
    <w:rsid w:val="006436A1"/>
    <w:rsid w:val="00643CB7"/>
    <w:rsid w:val="00643E20"/>
    <w:rsid w:val="0064594A"/>
    <w:rsid w:val="006466D5"/>
    <w:rsid w:val="00646D55"/>
    <w:rsid w:val="00647CBD"/>
    <w:rsid w:val="00647CE1"/>
    <w:rsid w:val="00650D83"/>
    <w:rsid w:val="00651167"/>
    <w:rsid w:val="006526C0"/>
    <w:rsid w:val="00652F46"/>
    <w:rsid w:val="006531E6"/>
    <w:rsid w:val="006553C2"/>
    <w:rsid w:val="006561DF"/>
    <w:rsid w:val="00656C34"/>
    <w:rsid w:val="00660DAA"/>
    <w:rsid w:val="0066423E"/>
    <w:rsid w:val="00665636"/>
    <w:rsid w:val="0066745D"/>
    <w:rsid w:val="00671B6E"/>
    <w:rsid w:val="00673052"/>
    <w:rsid w:val="00673F7A"/>
    <w:rsid w:val="00674D64"/>
    <w:rsid w:val="0067607B"/>
    <w:rsid w:val="006776ED"/>
    <w:rsid w:val="006824FC"/>
    <w:rsid w:val="006836DB"/>
    <w:rsid w:val="0068371D"/>
    <w:rsid w:val="0068479D"/>
    <w:rsid w:val="00685488"/>
    <w:rsid w:val="0068632B"/>
    <w:rsid w:val="00687792"/>
    <w:rsid w:val="00687DEC"/>
    <w:rsid w:val="00687F20"/>
    <w:rsid w:val="0069034C"/>
    <w:rsid w:val="006919E3"/>
    <w:rsid w:val="0069534E"/>
    <w:rsid w:val="00697E14"/>
    <w:rsid w:val="006A06D8"/>
    <w:rsid w:val="006A082D"/>
    <w:rsid w:val="006A2F59"/>
    <w:rsid w:val="006A4B0C"/>
    <w:rsid w:val="006B067C"/>
    <w:rsid w:val="006B27E2"/>
    <w:rsid w:val="006B5CAE"/>
    <w:rsid w:val="006B63DB"/>
    <w:rsid w:val="006B6625"/>
    <w:rsid w:val="006B68DF"/>
    <w:rsid w:val="006B7252"/>
    <w:rsid w:val="006B7E8C"/>
    <w:rsid w:val="006C199F"/>
    <w:rsid w:val="006C3AC0"/>
    <w:rsid w:val="006C3C69"/>
    <w:rsid w:val="006C4AC9"/>
    <w:rsid w:val="006C57B1"/>
    <w:rsid w:val="006D167F"/>
    <w:rsid w:val="006D2678"/>
    <w:rsid w:val="006D3163"/>
    <w:rsid w:val="006D3220"/>
    <w:rsid w:val="006D3D3F"/>
    <w:rsid w:val="006D4266"/>
    <w:rsid w:val="006D69E4"/>
    <w:rsid w:val="006D6DFF"/>
    <w:rsid w:val="006D768D"/>
    <w:rsid w:val="006D7EB8"/>
    <w:rsid w:val="006E3A89"/>
    <w:rsid w:val="006E61A4"/>
    <w:rsid w:val="006E7C67"/>
    <w:rsid w:val="006F1D52"/>
    <w:rsid w:val="006F3A5B"/>
    <w:rsid w:val="006F5A0B"/>
    <w:rsid w:val="006F664C"/>
    <w:rsid w:val="007021C6"/>
    <w:rsid w:val="00703FCA"/>
    <w:rsid w:val="007053F9"/>
    <w:rsid w:val="00706471"/>
    <w:rsid w:val="00710E70"/>
    <w:rsid w:val="0071118A"/>
    <w:rsid w:val="00714686"/>
    <w:rsid w:val="0071741A"/>
    <w:rsid w:val="007174A4"/>
    <w:rsid w:val="00720ABC"/>
    <w:rsid w:val="00723D40"/>
    <w:rsid w:val="00723F59"/>
    <w:rsid w:val="007242D2"/>
    <w:rsid w:val="007260AA"/>
    <w:rsid w:val="00726C9C"/>
    <w:rsid w:val="00731B7A"/>
    <w:rsid w:val="007326BF"/>
    <w:rsid w:val="00734917"/>
    <w:rsid w:val="00734E24"/>
    <w:rsid w:val="00737E62"/>
    <w:rsid w:val="007400E8"/>
    <w:rsid w:val="0074320E"/>
    <w:rsid w:val="00744F82"/>
    <w:rsid w:val="007451CD"/>
    <w:rsid w:val="0074570C"/>
    <w:rsid w:val="00745B68"/>
    <w:rsid w:val="00746A65"/>
    <w:rsid w:val="00746ED4"/>
    <w:rsid w:val="00747481"/>
    <w:rsid w:val="007509A1"/>
    <w:rsid w:val="0075215D"/>
    <w:rsid w:val="00753682"/>
    <w:rsid w:val="00754533"/>
    <w:rsid w:val="0075505E"/>
    <w:rsid w:val="00755573"/>
    <w:rsid w:val="0075588C"/>
    <w:rsid w:val="007579FD"/>
    <w:rsid w:val="007625CB"/>
    <w:rsid w:val="0076332C"/>
    <w:rsid w:val="00764B0B"/>
    <w:rsid w:val="00764D91"/>
    <w:rsid w:val="00766572"/>
    <w:rsid w:val="007672CE"/>
    <w:rsid w:val="0077238B"/>
    <w:rsid w:val="0077285C"/>
    <w:rsid w:val="007752F1"/>
    <w:rsid w:val="00776C53"/>
    <w:rsid w:val="00777689"/>
    <w:rsid w:val="00781C09"/>
    <w:rsid w:val="00785027"/>
    <w:rsid w:val="00786463"/>
    <w:rsid w:val="007919F4"/>
    <w:rsid w:val="00791AFF"/>
    <w:rsid w:val="0079284A"/>
    <w:rsid w:val="007933D6"/>
    <w:rsid w:val="007950EC"/>
    <w:rsid w:val="007953AB"/>
    <w:rsid w:val="00797D57"/>
    <w:rsid w:val="007A1405"/>
    <w:rsid w:val="007A5E79"/>
    <w:rsid w:val="007A64DC"/>
    <w:rsid w:val="007A77BC"/>
    <w:rsid w:val="007A7F5A"/>
    <w:rsid w:val="007B0734"/>
    <w:rsid w:val="007B105A"/>
    <w:rsid w:val="007B1C6A"/>
    <w:rsid w:val="007B2C01"/>
    <w:rsid w:val="007B3C21"/>
    <w:rsid w:val="007B49B4"/>
    <w:rsid w:val="007B6725"/>
    <w:rsid w:val="007B69D4"/>
    <w:rsid w:val="007B70AB"/>
    <w:rsid w:val="007C38F8"/>
    <w:rsid w:val="007C4AFD"/>
    <w:rsid w:val="007C4CFF"/>
    <w:rsid w:val="007C4EA3"/>
    <w:rsid w:val="007C609A"/>
    <w:rsid w:val="007C6E86"/>
    <w:rsid w:val="007C7A91"/>
    <w:rsid w:val="007D1BD8"/>
    <w:rsid w:val="007D2A9D"/>
    <w:rsid w:val="007D2B98"/>
    <w:rsid w:val="007D490A"/>
    <w:rsid w:val="007D4BC1"/>
    <w:rsid w:val="007D707B"/>
    <w:rsid w:val="007E241F"/>
    <w:rsid w:val="007E257B"/>
    <w:rsid w:val="007E4184"/>
    <w:rsid w:val="007E4688"/>
    <w:rsid w:val="007E533E"/>
    <w:rsid w:val="007E5F43"/>
    <w:rsid w:val="007E7BAB"/>
    <w:rsid w:val="007E7D73"/>
    <w:rsid w:val="007F0309"/>
    <w:rsid w:val="007F0BB5"/>
    <w:rsid w:val="007F196C"/>
    <w:rsid w:val="007F1D22"/>
    <w:rsid w:val="007F1F95"/>
    <w:rsid w:val="007F3AB8"/>
    <w:rsid w:val="007F41AA"/>
    <w:rsid w:val="007F59AC"/>
    <w:rsid w:val="007F7D08"/>
    <w:rsid w:val="00802C7E"/>
    <w:rsid w:val="0080427A"/>
    <w:rsid w:val="008056F9"/>
    <w:rsid w:val="00805C46"/>
    <w:rsid w:val="00805E7B"/>
    <w:rsid w:val="00811269"/>
    <w:rsid w:val="0081341C"/>
    <w:rsid w:val="008137D8"/>
    <w:rsid w:val="00814900"/>
    <w:rsid w:val="008159E0"/>
    <w:rsid w:val="008163B4"/>
    <w:rsid w:val="00817F71"/>
    <w:rsid w:val="00820096"/>
    <w:rsid w:val="00821073"/>
    <w:rsid w:val="00821AB2"/>
    <w:rsid w:val="00821BF2"/>
    <w:rsid w:val="008227BA"/>
    <w:rsid w:val="008232A3"/>
    <w:rsid w:val="00823D6B"/>
    <w:rsid w:val="00824CE1"/>
    <w:rsid w:val="008304D1"/>
    <w:rsid w:val="00831212"/>
    <w:rsid w:val="008335B1"/>
    <w:rsid w:val="00833946"/>
    <w:rsid w:val="00834424"/>
    <w:rsid w:val="008363DD"/>
    <w:rsid w:val="00836462"/>
    <w:rsid w:val="00836E99"/>
    <w:rsid w:val="00840A67"/>
    <w:rsid w:val="00843E4B"/>
    <w:rsid w:val="0084420F"/>
    <w:rsid w:val="0084458E"/>
    <w:rsid w:val="00844744"/>
    <w:rsid w:val="008454AC"/>
    <w:rsid w:val="008458A4"/>
    <w:rsid w:val="008458EB"/>
    <w:rsid w:val="00847439"/>
    <w:rsid w:val="00847DF2"/>
    <w:rsid w:val="0085207D"/>
    <w:rsid w:val="00852FE3"/>
    <w:rsid w:val="00854E96"/>
    <w:rsid w:val="00856C70"/>
    <w:rsid w:val="00860527"/>
    <w:rsid w:val="0086275D"/>
    <w:rsid w:val="0086324B"/>
    <w:rsid w:val="008650AC"/>
    <w:rsid w:val="0086519D"/>
    <w:rsid w:val="00866982"/>
    <w:rsid w:val="0086754B"/>
    <w:rsid w:val="00870EBF"/>
    <w:rsid w:val="0087224D"/>
    <w:rsid w:val="00873BDF"/>
    <w:rsid w:val="0087492D"/>
    <w:rsid w:val="00875C7B"/>
    <w:rsid w:val="00875D7B"/>
    <w:rsid w:val="008760F0"/>
    <w:rsid w:val="008764E6"/>
    <w:rsid w:val="008765A6"/>
    <w:rsid w:val="008773D8"/>
    <w:rsid w:val="008775A1"/>
    <w:rsid w:val="00883DB2"/>
    <w:rsid w:val="008840F8"/>
    <w:rsid w:val="00884424"/>
    <w:rsid w:val="008845BC"/>
    <w:rsid w:val="00885FB2"/>
    <w:rsid w:val="00886067"/>
    <w:rsid w:val="008861A4"/>
    <w:rsid w:val="00890131"/>
    <w:rsid w:val="008906A1"/>
    <w:rsid w:val="00893B66"/>
    <w:rsid w:val="00893E71"/>
    <w:rsid w:val="00894A46"/>
    <w:rsid w:val="00894BF6"/>
    <w:rsid w:val="00894EBF"/>
    <w:rsid w:val="00896162"/>
    <w:rsid w:val="00897752"/>
    <w:rsid w:val="00897C3D"/>
    <w:rsid w:val="008A00E9"/>
    <w:rsid w:val="008A0699"/>
    <w:rsid w:val="008A0AFA"/>
    <w:rsid w:val="008A0B22"/>
    <w:rsid w:val="008A32B0"/>
    <w:rsid w:val="008A5FAD"/>
    <w:rsid w:val="008A7D02"/>
    <w:rsid w:val="008B029B"/>
    <w:rsid w:val="008B17FD"/>
    <w:rsid w:val="008B3E49"/>
    <w:rsid w:val="008B4357"/>
    <w:rsid w:val="008B4D4D"/>
    <w:rsid w:val="008B506F"/>
    <w:rsid w:val="008B5B71"/>
    <w:rsid w:val="008C14EE"/>
    <w:rsid w:val="008C2A82"/>
    <w:rsid w:val="008C2F4E"/>
    <w:rsid w:val="008C4C8E"/>
    <w:rsid w:val="008C52B7"/>
    <w:rsid w:val="008C603D"/>
    <w:rsid w:val="008C7D80"/>
    <w:rsid w:val="008D0500"/>
    <w:rsid w:val="008D08E8"/>
    <w:rsid w:val="008D0939"/>
    <w:rsid w:val="008D272C"/>
    <w:rsid w:val="008D2E7C"/>
    <w:rsid w:val="008D4856"/>
    <w:rsid w:val="008D5DB9"/>
    <w:rsid w:val="008D615A"/>
    <w:rsid w:val="008D775D"/>
    <w:rsid w:val="008E1FE0"/>
    <w:rsid w:val="008E2291"/>
    <w:rsid w:val="008E2610"/>
    <w:rsid w:val="008E28F9"/>
    <w:rsid w:val="008E40F5"/>
    <w:rsid w:val="008E6726"/>
    <w:rsid w:val="008E6DB9"/>
    <w:rsid w:val="008F2534"/>
    <w:rsid w:val="008F458D"/>
    <w:rsid w:val="008F4826"/>
    <w:rsid w:val="008F483A"/>
    <w:rsid w:val="008F4F96"/>
    <w:rsid w:val="008F5D45"/>
    <w:rsid w:val="008F5DBF"/>
    <w:rsid w:val="008F6BB0"/>
    <w:rsid w:val="008F6EA2"/>
    <w:rsid w:val="008F70C1"/>
    <w:rsid w:val="009027D7"/>
    <w:rsid w:val="00902899"/>
    <w:rsid w:val="0090461E"/>
    <w:rsid w:val="009047DE"/>
    <w:rsid w:val="009049A4"/>
    <w:rsid w:val="009100C8"/>
    <w:rsid w:val="009126B7"/>
    <w:rsid w:val="0091635D"/>
    <w:rsid w:val="00917342"/>
    <w:rsid w:val="00921DDF"/>
    <w:rsid w:val="009241AA"/>
    <w:rsid w:val="00924296"/>
    <w:rsid w:val="009244BC"/>
    <w:rsid w:val="009268DF"/>
    <w:rsid w:val="00927231"/>
    <w:rsid w:val="00927D9D"/>
    <w:rsid w:val="0093051F"/>
    <w:rsid w:val="009309D3"/>
    <w:rsid w:val="00930A7A"/>
    <w:rsid w:val="00930AC2"/>
    <w:rsid w:val="009339B7"/>
    <w:rsid w:val="009347E5"/>
    <w:rsid w:val="00935FAF"/>
    <w:rsid w:val="009370AA"/>
    <w:rsid w:val="009371B6"/>
    <w:rsid w:val="00941D28"/>
    <w:rsid w:val="009451FC"/>
    <w:rsid w:val="00947688"/>
    <w:rsid w:val="009476E5"/>
    <w:rsid w:val="00947A86"/>
    <w:rsid w:val="00950A71"/>
    <w:rsid w:val="0095135F"/>
    <w:rsid w:val="00954301"/>
    <w:rsid w:val="00954B79"/>
    <w:rsid w:val="00955205"/>
    <w:rsid w:val="00955EA0"/>
    <w:rsid w:val="00955F2F"/>
    <w:rsid w:val="00956313"/>
    <w:rsid w:val="00957B99"/>
    <w:rsid w:val="00960F2E"/>
    <w:rsid w:val="00964718"/>
    <w:rsid w:val="00965FF5"/>
    <w:rsid w:val="009672DE"/>
    <w:rsid w:val="009704F9"/>
    <w:rsid w:val="00970A4C"/>
    <w:rsid w:val="00971EA7"/>
    <w:rsid w:val="009736D5"/>
    <w:rsid w:val="0097572B"/>
    <w:rsid w:val="0097703E"/>
    <w:rsid w:val="00980128"/>
    <w:rsid w:val="009809DF"/>
    <w:rsid w:val="009810D7"/>
    <w:rsid w:val="009833DB"/>
    <w:rsid w:val="00983920"/>
    <w:rsid w:val="00983980"/>
    <w:rsid w:val="00983AA7"/>
    <w:rsid w:val="00987190"/>
    <w:rsid w:val="00987418"/>
    <w:rsid w:val="00990E4B"/>
    <w:rsid w:val="009921CD"/>
    <w:rsid w:val="00995FB0"/>
    <w:rsid w:val="00996F43"/>
    <w:rsid w:val="00997061"/>
    <w:rsid w:val="00997963"/>
    <w:rsid w:val="009A1525"/>
    <w:rsid w:val="009A2F2B"/>
    <w:rsid w:val="009A37A8"/>
    <w:rsid w:val="009A5BEA"/>
    <w:rsid w:val="009A69EF"/>
    <w:rsid w:val="009A7CE7"/>
    <w:rsid w:val="009A7E79"/>
    <w:rsid w:val="009B0002"/>
    <w:rsid w:val="009B08CC"/>
    <w:rsid w:val="009B34E9"/>
    <w:rsid w:val="009B6953"/>
    <w:rsid w:val="009C017C"/>
    <w:rsid w:val="009C09E7"/>
    <w:rsid w:val="009C0D7A"/>
    <w:rsid w:val="009C11FA"/>
    <w:rsid w:val="009C67BD"/>
    <w:rsid w:val="009C6C58"/>
    <w:rsid w:val="009C70AE"/>
    <w:rsid w:val="009D016B"/>
    <w:rsid w:val="009D2973"/>
    <w:rsid w:val="009D3F7C"/>
    <w:rsid w:val="009D51CA"/>
    <w:rsid w:val="009D554E"/>
    <w:rsid w:val="009D6ADF"/>
    <w:rsid w:val="009D6CAB"/>
    <w:rsid w:val="009E119E"/>
    <w:rsid w:val="009E1759"/>
    <w:rsid w:val="009E1D07"/>
    <w:rsid w:val="009E2744"/>
    <w:rsid w:val="009E47B4"/>
    <w:rsid w:val="009E5D12"/>
    <w:rsid w:val="009E63AC"/>
    <w:rsid w:val="009E67B8"/>
    <w:rsid w:val="009E72BF"/>
    <w:rsid w:val="009F0BAD"/>
    <w:rsid w:val="009F12A9"/>
    <w:rsid w:val="009F1316"/>
    <w:rsid w:val="009F3FE6"/>
    <w:rsid w:val="009F5B15"/>
    <w:rsid w:val="009F620C"/>
    <w:rsid w:val="009F677F"/>
    <w:rsid w:val="009F6E3F"/>
    <w:rsid w:val="00A00470"/>
    <w:rsid w:val="00A02C7C"/>
    <w:rsid w:val="00A031A1"/>
    <w:rsid w:val="00A034CE"/>
    <w:rsid w:val="00A03DB7"/>
    <w:rsid w:val="00A046E0"/>
    <w:rsid w:val="00A04D82"/>
    <w:rsid w:val="00A04E2D"/>
    <w:rsid w:val="00A04F5B"/>
    <w:rsid w:val="00A07839"/>
    <w:rsid w:val="00A103FF"/>
    <w:rsid w:val="00A117E6"/>
    <w:rsid w:val="00A13A26"/>
    <w:rsid w:val="00A16DC4"/>
    <w:rsid w:val="00A17DC2"/>
    <w:rsid w:val="00A20F9B"/>
    <w:rsid w:val="00A22AEA"/>
    <w:rsid w:val="00A2587E"/>
    <w:rsid w:val="00A26027"/>
    <w:rsid w:val="00A26060"/>
    <w:rsid w:val="00A3027B"/>
    <w:rsid w:val="00A33337"/>
    <w:rsid w:val="00A35258"/>
    <w:rsid w:val="00A37863"/>
    <w:rsid w:val="00A41606"/>
    <w:rsid w:val="00A42410"/>
    <w:rsid w:val="00A42942"/>
    <w:rsid w:val="00A4414E"/>
    <w:rsid w:val="00A443E1"/>
    <w:rsid w:val="00A45752"/>
    <w:rsid w:val="00A518AD"/>
    <w:rsid w:val="00A52A7F"/>
    <w:rsid w:val="00A53C3D"/>
    <w:rsid w:val="00A544A5"/>
    <w:rsid w:val="00A5559F"/>
    <w:rsid w:val="00A55F67"/>
    <w:rsid w:val="00A56475"/>
    <w:rsid w:val="00A56F0B"/>
    <w:rsid w:val="00A57F66"/>
    <w:rsid w:val="00A62298"/>
    <w:rsid w:val="00A6390F"/>
    <w:rsid w:val="00A63D72"/>
    <w:rsid w:val="00A640D9"/>
    <w:rsid w:val="00A65B66"/>
    <w:rsid w:val="00A66DB7"/>
    <w:rsid w:val="00A70BFE"/>
    <w:rsid w:val="00A70F87"/>
    <w:rsid w:val="00A71141"/>
    <w:rsid w:val="00A750EC"/>
    <w:rsid w:val="00A767EA"/>
    <w:rsid w:val="00A8109C"/>
    <w:rsid w:val="00A82A28"/>
    <w:rsid w:val="00A836C4"/>
    <w:rsid w:val="00A84000"/>
    <w:rsid w:val="00A843C9"/>
    <w:rsid w:val="00A84B77"/>
    <w:rsid w:val="00A85290"/>
    <w:rsid w:val="00A85977"/>
    <w:rsid w:val="00A86C7E"/>
    <w:rsid w:val="00A87055"/>
    <w:rsid w:val="00A87B8F"/>
    <w:rsid w:val="00A91F3C"/>
    <w:rsid w:val="00A92A16"/>
    <w:rsid w:val="00A952E4"/>
    <w:rsid w:val="00A96F61"/>
    <w:rsid w:val="00A97164"/>
    <w:rsid w:val="00AA1222"/>
    <w:rsid w:val="00AA1724"/>
    <w:rsid w:val="00AA24AC"/>
    <w:rsid w:val="00AA3CF6"/>
    <w:rsid w:val="00AA3D40"/>
    <w:rsid w:val="00AA55BB"/>
    <w:rsid w:val="00AA7510"/>
    <w:rsid w:val="00AB091F"/>
    <w:rsid w:val="00AB0AD5"/>
    <w:rsid w:val="00AB4F2A"/>
    <w:rsid w:val="00AC019D"/>
    <w:rsid w:val="00AC1380"/>
    <w:rsid w:val="00AC1C45"/>
    <w:rsid w:val="00AC35D9"/>
    <w:rsid w:val="00AC5EDD"/>
    <w:rsid w:val="00AD00F3"/>
    <w:rsid w:val="00AD30AC"/>
    <w:rsid w:val="00AD3B0F"/>
    <w:rsid w:val="00AD5EFA"/>
    <w:rsid w:val="00AD6E4F"/>
    <w:rsid w:val="00AE0660"/>
    <w:rsid w:val="00AE199C"/>
    <w:rsid w:val="00AE1E56"/>
    <w:rsid w:val="00AE20A6"/>
    <w:rsid w:val="00AE2C81"/>
    <w:rsid w:val="00AE2DA4"/>
    <w:rsid w:val="00AE545D"/>
    <w:rsid w:val="00AE5796"/>
    <w:rsid w:val="00AF06B0"/>
    <w:rsid w:val="00AF2B69"/>
    <w:rsid w:val="00AF358B"/>
    <w:rsid w:val="00AF37EB"/>
    <w:rsid w:val="00AF4D1B"/>
    <w:rsid w:val="00AF4E15"/>
    <w:rsid w:val="00AF593B"/>
    <w:rsid w:val="00AF595E"/>
    <w:rsid w:val="00AF7348"/>
    <w:rsid w:val="00AF736C"/>
    <w:rsid w:val="00AF7B39"/>
    <w:rsid w:val="00B00169"/>
    <w:rsid w:val="00B007C8"/>
    <w:rsid w:val="00B01DA0"/>
    <w:rsid w:val="00B037E3"/>
    <w:rsid w:val="00B03C04"/>
    <w:rsid w:val="00B0403E"/>
    <w:rsid w:val="00B043FB"/>
    <w:rsid w:val="00B047CE"/>
    <w:rsid w:val="00B0547D"/>
    <w:rsid w:val="00B05851"/>
    <w:rsid w:val="00B0697B"/>
    <w:rsid w:val="00B07016"/>
    <w:rsid w:val="00B102EE"/>
    <w:rsid w:val="00B1057C"/>
    <w:rsid w:val="00B111A9"/>
    <w:rsid w:val="00B12753"/>
    <w:rsid w:val="00B12E3B"/>
    <w:rsid w:val="00B151DC"/>
    <w:rsid w:val="00B1520E"/>
    <w:rsid w:val="00B1581C"/>
    <w:rsid w:val="00B16469"/>
    <w:rsid w:val="00B16FCC"/>
    <w:rsid w:val="00B22A0C"/>
    <w:rsid w:val="00B248C4"/>
    <w:rsid w:val="00B25125"/>
    <w:rsid w:val="00B2624F"/>
    <w:rsid w:val="00B33D81"/>
    <w:rsid w:val="00B36937"/>
    <w:rsid w:val="00B36B01"/>
    <w:rsid w:val="00B40847"/>
    <w:rsid w:val="00B41418"/>
    <w:rsid w:val="00B423B9"/>
    <w:rsid w:val="00B4285C"/>
    <w:rsid w:val="00B42BCD"/>
    <w:rsid w:val="00B447A5"/>
    <w:rsid w:val="00B4752B"/>
    <w:rsid w:val="00B51DD8"/>
    <w:rsid w:val="00B5383E"/>
    <w:rsid w:val="00B53D13"/>
    <w:rsid w:val="00B55700"/>
    <w:rsid w:val="00B55826"/>
    <w:rsid w:val="00B56149"/>
    <w:rsid w:val="00B57460"/>
    <w:rsid w:val="00B57E01"/>
    <w:rsid w:val="00B61328"/>
    <w:rsid w:val="00B617BC"/>
    <w:rsid w:val="00B6447F"/>
    <w:rsid w:val="00B65D22"/>
    <w:rsid w:val="00B726FD"/>
    <w:rsid w:val="00B73DAE"/>
    <w:rsid w:val="00B74E80"/>
    <w:rsid w:val="00B75FA6"/>
    <w:rsid w:val="00B768CC"/>
    <w:rsid w:val="00B8188A"/>
    <w:rsid w:val="00B832D1"/>
    <w:rsid w:val="00B84499"/>
    <w:rsid w:val="00B86489"/>
    <w:rsid w:val="00B90031"/>
    <w:rsid w:val="00B929F1"/>
    <w:rsid w:val="00B933B8"/>
    <w:rsid w:val="00B93802"/>
    <w:rsid w:val="00B93F40"/>
    <w:rsid w:val="00B95145"/>
    <w:rsid w:val="00B95C23"/>
    <w:rsid w:val="00B97259"/>
    <w:rsid w:val="00B97CEA"/>
    <w:rsid w:val="00BA0E15"/>
    <w:rsid w:val="00BA4EE5"/>
    <w:rsid w:val="00BA58CF"/>
    <w:rsid w:val="00BA7739"/>
    <w:rsid w:val="00BB041D"/>
    <w:rsid w:val="00BB179A"/>
    <w:rsid w:val="00BB32BA"/>
    <w:rsid w:val="00BB388A"/>
    <w:rsid w:val="00BB4865"/>
    <w:rsid w:val="00BB50A5"/>
    <w:rsid w:val="00BB5DDF"/>
    <w:rsid w:val="00BB6EAC"/>
    <w:rsid w:val="00BB702C"/>
    <w:rsid w:val="00BC06E8"/>
    <w:rsid w:val="00BC0B03"/>
    <w:rsid w:val="00BC1A2A"/>
    <w:rsid w:val="00BC485E"/>
    <w:rsid w:val="00BC5041"/>
    <w:rsid w:val="00BC5362"/>
    <w:rsid w:val="00BC5EB6"/>
    <w:rsid w:val="00BC65F7"/>
    <w:rsid w:val="00BC69F2"/>
    <w:rsid w:val="00BC6D45"/>
    <w:rsid w:val="00BC79E7"/>
    <w:rsid w:val="00BD097C"/>
    <w:rsid w:val="00BD1F67"/>
    <w:rsid w:val="00BD2A16"/>
    <w:rsid w:val="00BD3EA0"/>
    <w:rsid w:val="00BD4EF7"/>
    <w:rsid w:val="00BD5D58"/>
    <w:rsid w:val="00BD6C1F"/>
    <w:rsid w:val="00BD7BEB"/>
    <w:rsid w:val="00BE52C9"/>
    <w:rsid w:val="00BE536A"/>
    <w:rsid w:val="00BE7577"/>
    <w:rsid w:val="00BF0299"/>
    <w:rsid w:val="00BF0820"/>
    <w:rsid w:val="00BF28ED"/>
    <w:rsid w:val="00BF5EB8"/>
    <w:rsid w:val="00BF7B01"/>
    <w:rsid w:val="00C018E2"/>
    <w:rsid w:val="00C01A86"/>
    <w:rsid w:val="00C02FFC"/>
    <w:rsid w:val="00C03A2C"/>
    <w:rsid w:val="00C052B9"/>
    <w:rsid w:val="00C05BB8"/>
    <w:rsid w:val="00C06BD0"/>
    <w:rsid w:val="00C07FCC"/>
    <w:rsid w:val="00C12C58"/>
    <w:rsid w:val="00C23027"/>
    <w:rsid w:val="00C27781"/>
    <w:rsid w:val="00C2782D"/>
    <w:rsid w:val="00C27BC3"/>
    <w:rsid w:val="00C30C14"/>
    <w:rsid w:val="00C32E87"/>
    <w:rsid w:val="00C3343A"/>
    <w:rsid w:val="00C336F9"/>
    <w:rsid w:val="00C351CD"/>
    <w:rsid w:val="00C370F4"/>
    <w:rsid w:val="00C4097F"/>
    <w:rsid w:val="00C40CCE"/>
    <w:rsid w:val="00C40DFE"/>
    <w:rsid w:val="00C42480"/>
    <w:rsid w:val="00C43A6C"/>
    <w:rsid w:val="00C44483"/>
    <w:rsid w:val="00C47F61"/>
    <w:rsid w:val="00C51598"/>
    <w:rsid w:val="00C51795"/>
    <w:rsid w:val="00C52633"/>
    <w:rsid w:val="00C52C7F"/>
    <w:rsid w:val="00C53C6A"/>
    <w:rsid w:val="00C5750A"/>
    <w:rsid w:val="00C60DBF"/>
    <w:rsid w:val="00C618BA"/>
    <w:rsid w:val="00C634DB"/>
    <w:rsid w:val="00C64F49"/>
    <w:rsid w:val="00C65C13"/>
    <w:rsid w:val="00C71C0A"/>
    <w:rsid w:val="00C72F82"/>
    <w:rsid w:val="00C7338D"/>
    <w:rsid w:val="00C742CD"/>
    <w:rsid w:val="00C7593C"/>
    <w:rsid w:val="00C75A2D"/>
    <w:rsid w:val="00C77E84"/>
    <w:rsid w:val="00C81178"/>
    <w:rsid w:val="00C82A1F"/>
    <w:rsid w:val="00C8360A"/>
    <w:rsid w:val="00C842D6"/>
    <w:rsid w:val="00C84B28"/>
    <w:rsid w:val="00C85288"/>
    <w:rsid w:val="00C857A6"/>
    <w:rsid w:val="00C85C00"/>
    <w:rsid w:val="00C86E02"/>
    <w:rsid w:val="00C902BC"/>
    <w:rsid w:val="00C90B99"/>
    <w:rsid w:val="00C91019"/>
    <w:rsid w:val="00C91C0F"/>
    <w:rsid w:val="00C92D18"/>
    <w:rsid w:val="00C94EC3"/>
    <w:rsid w:val="00C9579C"/>
    <w:rsid w:val="00C95886"/>
    <w:rsid w:val="00C968C9"/>
    <w:rsid w:val="00C96C06"/>
    <w:rsid w:val="00C96EEA"/>
    <w:rsid w:val="00C97900"/>
    <w:rsid w:val="00CA0854"/>
    <w:rsid w:val="00CA11FA"/>
    <w:rsid w:val="00CA42D2"/>
    <w:rsid w:val="00CA6082"/>
    <w:rsid w:val="00CA6501"/>
    <w:rsid w:val="00CB2F6F"/>
    <w:rsid w:val="00CB371E"/>
    <w:rsid w:val="00CB3D95"/>
    <w:rsid w:val="00CC2166"/>
    <w:rsid w:val="00CC26A2"/>
    <w:rsid w:val="00CC2763"/>
    <w:rsid w:val="00CC2891"/>
    <w:rsid w:val="00CC329A"/>
    <w:rsid w:val="00CC3C2B"/>
    <w:rsid w:val="00CC5C95"/>
    <w:rsid w:val="00CC618E"/>
    <w:rsid w:val="00CC64C7"/>
    <w:rsid w:val="00CD050D"/>
    <w:rsid w:val="00CD1178"/>
    <w:rsid w:val="00CD3C37"/>
    <w:rsid w:val="00CD480D"/>
    <w:rsid w:val="00CD5341"/>
    <w:rsid w:val="00CD5F24"/>
    <w:rsid w:val="00CD6871"/>
    <w:rsid w:val="00CD7BB7"/>
    <w:rsid w:val="00CE03F7"/>
    <w:rsid w:val="00CE11AA"/>
    <w:rsid w:val="00CE3492"/>
    <w:rsid w:val="00CE441A"/>
    <w:rsid w:val="00CE51AC"/>
    <w:rsid w:val="00CE5CC2"/>
    <w:rsid w:val="00CE7AF7"/>
    <w:rsid w:val="00CE7F36"/>
    <w:rsid w:val="00CF011B"/>
    <w:rsid w:val="00CF03B8"/>
    <w:rsid w:val="00CF2BAE"/>
    <w:rsid w:val="00CF41AE"/>
    <w:rsid w:val="00CF5ACD"/>
    <w:rsid w:val="00CF7186"/>
    <w:rsid w:val="00D0067F"/>
    <w:rsid w:val="00D06B47"/>
    <w:rsid w:val="00D07772"/>
    <w:rsid w:val="00D07DC3"/>
    <w:rsid w:val="00D1119A"/>
    <w:rsid w:val="00D113F7"/>
    <w:rsid w:val="00D12858"/>
    <w:rsid w:val="00D144DC"/>
    <w:rsid w:val="00D15AB4"/>
    <w:rsid w:val="00D15D79"/>
    <w:rsid w:val="00D15DC6"/>
    <w:rsid w:val="00D1688B"/>
    <w:rsid w:val="00D20743"/>
    <w:rsid w:val="00D22CD1"/>
    <w:rsid w:val="00D274C9"/>
    <w:rsid w:val="00D2776C"/>
    <w:rsid w:val="00D35D7E"/>
    <w:rsid w:val="00D361B4"/>
    <w:rsid w:val="00D37019"/>
    <w:rsid w:val="00D377E7"/>
    <w:rsid w:val="00D37ED8"/>
    <w:rsid w:val="00D41164"/>
    <w:rsid w:val="00D42BCC"/>
    <w:rsid w:val="00D464C6"/>
    <w:rsid w:val="00D52452"/>
    <w:rsid w:val="00D5266F"/>
    <w:rsid w:val="00D52A90"/>
    <w:rsid w:val="00D53F6F"/>
    <w:rsid w:val="00D55150"/>
    <w:rsid w:val="00D55B5E"/>
    <w:rsid w:val="00D56007"/>
    <w:rsid w:val="00D56950"/>
    <w:rsid w:val="00D56B5C"/>
    <w:rsid w:val="00D64767"/>
    <w:rsid w:val="00D6525A"/>
    <w:rsid w:val="00D67DCF"/>
    <w:rsid w:val="00D70E6C"/>
    <w:rsid w:val="00D7336A"/>
    <w:rsid w:val="00D75916"/>
    <w:rsid w:val="00D76253"/>
    <w:rsid w:val="00D7642E"/>
    <w:rsid w:val="00D775C8"/>
    <w:rsid w:val="00D80068"/>
    <w:rsid w:val="00D8045F"/>
    <w:rsid w:val="00D828B0"/>
    <w:rsid w:val="00D8357E"/>
    <w:rsid w:val="00D83C07"/>
    <w:rsid w:val="00D83C3D"/>
    <w:rsid w:val="00D83DEE"/>
    <w:rsid w:val="00D83F9A"/>
    <w:rsid w:val="00D85041"/>
    <w:rsid w:val="00D8568F"/>
    <w:rsid w:val="00D87474"/>
    <w:rsid w:val="00D91E1A"/>
    <w:rsid w:val="00D930A2"/>
    <w:rsid w:val="00D96764"/>
    <w:rsid w:val="00D967A8"/>
    <w:rsid w:val="00DA09E0"/>
    <w:rsid w:val="00DA0A2A"/>
    <w:rsid w:val="00DA290C"/>
    <w:rsid w:val="00DA2D5C"/>
    <w:rsid w:val="00DA34B9"/>
    <w:rsid w:val="00DA3D51"/>
    <w:rsid w:val="00DA4883"/>
    <w:rsid w:val="00DA6AB5"/>
    <w:rsid w:val="00DA6ED2"/>
    <w:rsid w:val="00DA7212"/>
    <w:rsid w:val="00DA776F"/>
    <w:rsid w:val="00DB36A8"/>
    <w:rsid w:val="00DB4B67"/>
    <w:rsid w:val="00DB69B5"/>
    <w:rsid w:val="00DC29A8"/>
    <w:rsid w:val="00DC3610"/>
    <w:rsid w:val="00DC3E95"/>
    <w:rsid w:val="00DC4BD9"/>
    <w:rsid w:val="00DC5F1B"/>
    <w:rsid w:val="00DC624B"/>
    <w:rsid w:val="00DC6952"/>
    <w:rsid w:val="00DC735C"/>
    <w:rsid w:val="00DC7F51"/>
    <w:rsid w:val="00DD00E2"/>
    <w:rsid w:val="00DD10C3"/>
    <w:rsid w:val="00DD210D"/>
    <w:rsid w:val="00DD4071"/>
    <w:rsid w:val="00DD5F61"/>
    <w:rsid w:val="00DD6452"/>
    <w:rsid w:val="00DD6BC4"/>
    <w:rsid w:val="00DD77AD"/>
    <w:rsid w:val="00DD78B1"/>
    <w:rsid w:val="00DE36AD"/>
    <w:rsid w:val="00DE53E7"/>
    <w:rsid w:val="00DF0FCE"/>
    <w:rsid w:val="00DF19B8"/>
    <w:rsid w:val="00DF30A7"/>
    <w:rsid w:val="00DF5F65"/>
    <w:rsid w:val="00DF5FFC"/>
    <w:rsid w:val="00DF6AEE"/>
    <w:rsid w:val="00E00411"/>
    <w:rsid w:val="00E0076E"/>
    <w:rsid w:val="00E00E7F"/>
    <w:rsid w:val="00E02859"/>
    <w:rsid w:val="00E0743C"/>
    <w:rsid w:val="00E07602"/>
    <w:rsid w:val="00E1314A"/>
    <w:rsid w:val="00E14A4D"/>
    <w:rsid w:val="00E16576"/>
    <w:rsid w:val="00E16B7D"/>
    <w:rsid w:val="00E17263"/>
    <w:rsid w:val="00E207B9"/>
    <w:rsid w:val="00E235A4"/>
    <w:rsid w:val="00E24758"/>
    <w:rsid w:val="00E30CCF"/>
    <w:rsid w:val="00E31BEC"/>
    <w:rsid w:val="00E33282"/>
    <w:rsid w:val="00E3342C"/>
    <w:rsid w:val="00E345F2"/>
    <w:rsid w:val="00E346DB"/>
    <w:rsid w:val="00E34CF7"/>
    <w:rsid w:val="00E37C33"/>
    <w:rsid w:val="00E4052A"/>
    <w:rsid w:val="00E41A7D"/>
    <w:rsid w:val="00E4350B"/>
    <w:rsid w:val="00E460E5"/>
    <w:rsid w:val="00E4792E"/>
    <w:rsid w:val="00E507B7"/>
    <w:rsid w:val="00E51834"/>
    <w:rsid w:val="00E520D9"/>
    <w:rsid w:val="00E538B4"/>
    <w:rsid w:val="00E53F83"/>
    <w:rsid w:val="00E55268"/>
    <w:rsid w:val="00E5610A"/>
    <w:rsid w:val="00E5655C"/>
    <w:rsid w:val="00E5746F"/>
    <w:rsid w:val="00E5790A"/>
    <w:rsid w:val="00E60F52"/>
    <w:rsid w:val="00E61C15"/>
    <w:rsid w:val="00E6283E"/>
    <w:rsid w:val="00E658D3"/>
    <w:rsid w:val="00E66738"/>
    <w:rsid w:val="00E6704D"/>
    <w:rsid w:val="00E67821"/>
    <w:rsid w:val="00E71239"/>
    <w:rsid w:val="00E71DDB"/>
    <w:rsid w:val="00E7263E"/>
    <w:rsid w:val="00E749DD"/>
    <w:rsid w:val="00E77FA2"/>
    <w:rsid w:val="00E802FC"/>
    <w:rsid w:val="00E8068C"/>
    <w:rsid w:val="00E80FDB"/>
    <w:rsid w:val="00E83C9B"/>
    <w:rsid w:val="00E901B0"/>
    <w:rsid w:val="00E9034B"/>
    <w:rsid w:val="00E9162C"/>
    <w:rsid w:val="00E91F7A"/>
    <w:rsid w:val="00E92C52"/>
    <w:rsid w:val="00E96446"/>
    <w:rsid w:val="00E969FD"/>
    <w:rsid w:val="00EA06A6"/>
    <w:rsid w:val="00EA0AEF"/>
    <w:rsid w:val="00EA1268"/>
    <w:rsid w:val="00EA1C29"/>
    <w:rsid w:val="00EA23FC"/>
    <w:rsid w:val="00EA51DC"/>
    <w:rsid w:val="00EA5859"/>
    <w:rsid w:val="00EA6020"/>
    <w:rsid w:val="00EA61F3"/>
    <w:rsid w:val="00EA7724"/>
    <w:rsid w:val="00EB312C"/>
    <w:rsid w:val="00EB4191"/>
    <w:rsid w:val="00EB66ED"/>
    <w:rsid w:val="00EB70BA"/>
    <w:rsid w:val="00EC0AE8"/>
    <w:rsid w:val="00EC3A68"/>
    <w:rsid w:val="00EC419D"/>
    <w:rsid w:val="00EC44B6"/>
    <w:rsid w:val="00EC55E2"/>
    <w:rsid w:val="00EC57F2"/>
    <w:rsid w:val="00ED18F8"/>
    <w:rsid w:val="00ED3CE8"/>
    <w:rsid w:val="00ED426B"/>
    <w:rsid w:val="00ED4A3E"/>
    <w:rsid w:val="00ED6E22"/>
    <w:rsid w:val="00ED7769"/>
    <w:rsid w:val="00EE0DFB"/>
    <w:rsid w:val="00EE2FD4"/>
    <w:rsid w:val="00EE439B"/>
    <w:rsid w:val="00EE583D"/>
    <w:rsid w:val="00EE63B7"/>
    <w:rsid w:val="00EE664E"/>
    <w:rsid w:val="00EF0E79"/>
    <w:rsid w:val="00EF2495"/>
    <w:rsid w:val="00EF4064"/>
    <w:rsid w:val="00EF66B1"/>
    <w:rsid w:val="00EF6FDD"/>
    <w:rsid w:val="00EF775F"/>
    <w:rsid w:val="00F0068F"/>
    <w:rsid w:val="00F019F2"/>
    <w:rsid w:val="00F0403B"/>
    <w:rsid w:val="00F05A6E"/>
    <w:rsid w:val="00F11142"/>
    <w:rsid w:val="00F2206E"/>
    <w:rsid w:val="00F2325A"/>
    <w:rsid w:val="00F244F9"/>
    <w:rsid w:val="00F253A6"/>
    <w:rsid w:val="00F2577C"/>
    <w:rsid w:val="00F30F86"/>
    <w:rsid w:val="00F31C81"/>
    <w:rsid w:val="00F32019"/>
    <w:rsid w:val="00F339B4"/>
    <w:rsid w:val="00F37C99"/>
    <w:rsid w:val="00F37EE4"/>
    <w:rsid w:val="00F37F3E"/>
    <w:rsid w:val="00F411B7"/>
    <w:rsid w:val="00F41482"/>
    <w:rsid w:val="00F41713"/>
    <w:rsid w:val="00F419CA"/>
    <w:rsid w:val="00F4221D"/>
    <w:rsid w:val="00F43908"/>
    <w:rsid w:val="00F43B06"/>
    <w:rsid w:val="00F4409A"/>
    <w:rsid w:val="00F46831"/>
    <w:rsid w:val="00F51BAF"/>
    <w:rsid w:val="00F5569F"/>
    <w:rsid w:val="00F558A5"/>
    <w:rsid w:val="00F5651C"/>
    <w:rsid w:val="00F56D4A"/>
    <w:rsid w:val="00F56EA1"/>
    <w:rsid w:val="00F60273"/>
    <w:rsid w:val="00F60BC1"/>
    <w:rsid w:val="00F60D32"/>
    <w:rsid w:val="00F60D77"/>
    <w:rsid w:val="00F622D9"/>
    <w:rsid w:val="00F62424"/>
    <w:rsid w:val="00F62738"/>
    <w:rsid w:val="00F65429"/>
    <w:rsid w:val="00F66B57"/>
    <w:rsid w:val="00F67E38"/>
    <w:rsid w:val="00F702AE"/>
    <w:rsid w:val="00F70601"/>
    <w:rsid w:val="00F71583"/>
    <w:rsid w:val="00F73043"/>
    <w:rsid w:val="00F7441A"/>
    <w:rsid w:val="00F753BE"/>
    <w:rsid w:val="00F82F3A"/>
    <w:rsid w:val="00F85617"/>
    <w:rsid w:val="00F86AC3"/>
    <w:rsid w:val="00F8799E"/>
    <w:rsid w:val="00F90EEF"/>
    <w:rsid w:val="00F91363"/>
    <w:rsid w:val="00F91D06"/>
    <w:rsid w:val="00F92F30"/>
    <w:rsid w:val="00F931EA"/>
    <w:rsid w:val="00F93B0D"/>
    <w:rsid w:val="00F94360"/>
    <w:rsid w:val="00F95DE7"/>
    <w:rsid w:val="00F9788D"/>
    <w:rsid w:val="00FA2FB1"/>
    <w:rsid w:val="00FA36DB"/>
    <w:rsid w:val="00FA4441"/>
    <w:rsid w:val="00FB1706"/>
    <w:rsid w:val="00FB1D81"/>
    <w:rsid w:val="00FB1F38"/>
    <w:rsid w:val="00FB2629"/>
    <w:rsid w:val="00FB283C"/>
    <w:rsid w:val="00FB2B92"/>
    <w:rsid w:val="00FB5664"/>
    <w:rsid w:val="00FC0FB5"/>
    <w:rsid w:val="00FC2589"/>
    <w:rsid w:val="00FC45FD"/>
    <w:rsid w:val="00FC4BF3"/>
    <w:rsid w:val="00FC7871"/>
    <w:rsid w:val="00FC78A6"/>
    <w:rsid w:val="00FC7EB3"/>
    <w:rsid w:val="00FD0816"/>
    <w:rsid w:val="00FD1FA8"/>
    <w:rsid w:val="00FD392C"/>
    <w:rsid w:val="00FE0B9A"/>
    <w:rsid w:val="00FE0BF9"/>
    <w:rsid w:val="00FE17D7"/>
    <w:rsid w:val="00FE18BA"/>
    <w:rsid w:val="00FE2334"/>
    <w:rsid w:val="00FE4513"/>
    <w:rsid w:val="00FE492B"/>
    <w:rsid w:val="00FE4D52"/>
    <w:rsid w:val="00FE5B45"/>
    <w:rsid w:val="00FE5DB2"/>
    <w:rsid w:val="00FF054C"/>
    <w:rsid w:val="00FF15A2"/>
    <w:rsid w:val="00FF2714"/>
    <w:rsid w:val="00FF28B1"/>
    <w:rsid w:val="00FF381B"/>
    <w:rsid w:val="00FF41BE"/>
    <w:rsid w:val="00FF55FF"/>
    <w:rsid w:val="00FF6393"/>
    <w:rsid w:val="00FF7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38D"/>
  </w:style>
  <w:style w:type="paragraph" w:styleId="Heading1">
    <w:name w:val="heading 1"/>
    <w:basedOn w:val="Normal"/>
    <w:next w:val="Normal"/>
    <w:link w:val="Heading1Char"/>
    <w:uiPriority w:val="9"/>
    <w:qFormat/>
    <w:rsid w:val="003F431E"/>
    <w:pPr>
      <w:keepNext/>
      <w:shd w:val="clear" w:color="auto" w:fill="FFFF00"/>
      <w:ind w:right="-2961"/>
      <w:jc w:val="center"/>
      <w:outlineLvl w:val="0"/>
    </w:pPr>
    <w:rPr>
      <w:rFonts w:ascii="Nepali" w:hAnsi="Nepali" w:cs="Kalimati"/>
      <w:b/>
      <w:bCs/>
      <w:lang w:bidi="ne-N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5F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5F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41AA"/>
    <w:pPr>
      <w:keepNext/>
      <w:spacing w:after="0" w:line="240" w:lineRule="auto"/>
      <w:outlineLvl w:val="3"/>
    </w:pPr>
    <w:rPr>
      <w:rFonts w:cs="Kalimati"/>
      <w:b/>
      <w:bCs/>
      <w:sz w:val="20"/>
      <w:szCs w:val="20"/>
      <w:lang w:bidi="ne-N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45861"/>
    <w:pPr>
      <w:keepNext/>
      <w:spacing w:after="0" w:line="240" w:lineRule="auto"/>
      <w:outlineLvl w:val="4"/>
    </w:pPr>
    <w:rPr>
      <w:rFonts w:cs="Kalimati"/>
      <w:b/>
      <w:bCs/>
      <w:sz w:val="28"/>
      <w:szCs w:val="28"/>
      <w:lang w:bidi="hi-I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F1840"/>
    <w:pPr>
      <w:keepNext/>
      <w:spacing w:after="0" w:line="360" w:lineRule="auto"/>
      <w:jc w:val="center"/>
      <w:outlineLvl w:val="5"/>
    </w:pPr>
    <w:rPr>
      <w:rFonts w:ascii="Kokila" w:hAnsi="Kokila" w:cs="Kalimati"/>
      <w:b/>
      <w:bCs/>
      <w:color w:val="002060"/>
      <w:sz w:val="28"/>
      <w:szCs w:val="28"/>
      <w:lang w:bidi="ne-NP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E1A73"/>
    <w:pPr>
      <w:keepNext/>
      <w:spacing w:after="0" w:line="240" w:lineRule="auto"/>
      <w:jc w:val="center"/>
      <w:outlineLvl w:val="6"/>
    </w:pPr>
    <w:rPr>
      <w:rFonts w:cs="Kalimati"/>
      <w:b/>
      <w:bCs/>
      <w:sz w:val="24"/>
      <w:szCs w:val="24"/>
      <w:lang w:bidi="ne-NP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0403B"/>
    <w:pPr>
      <w:keepNext/>
      <w:tabs>
        <w:tab w:val="left" w:pos="360"/>
      </w:tabs>
      <w:spacing w:after="0" w:line="240" w:lineRule="auto"/>
      <w:ind w:left="360" w:hanging="360"/>
      <w:jc w:val="center"/>
      <w:outlineLvl w:val="7"/>
    </w:pPr>
    <w:rPr>
      <w:rFonts w:ascii="Nepali" w:hAnsi="Nepali" w:cs="Kalimati"/>
      <w:b/>
      <w:bCs/>
      <w:sz w:val="36"/>
      <w:szCs w:val="36"/>
      <w:lang w:bidi="ne-NP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70EBF"/>
    <w:pPr>
      <w:keepNext/>
      <w:jc w:val="center"/>
      <w:outlineLvl w:val="8"/>
    </w:pPr>
    <w:rPr>
      <w:rFonts w:cs="Kalimat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2B0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B09F5"/>
    <w:rPr>
      <w:rFonts w:ascii="Tahoma" w:hAnsi="Tahoma" w:cs="Tahoma"/>
      <w:sz w:val="16"/>
      <w:szCs w:val="16"/>
    </w:rPr>
  </w:style>
  <w:style w:type="paragraph" w:styleId="ListParagraph">
    <w:name w:val="List Paragraph"/>
    <w:aliases w:val="Citation List,References,List_Paragraph,Multilevel para_II,List Paragraph1,Resume Title,Paragraph,List Paragraph (numbered (a)),ReferencesCxSpLast,lp1,Colorful List - Accent 12,List Para,LISTA,Recommendation,List Paragraph11,Bullit"/>
    <w:basedOn w:val="Normal"/>
    <w:link w:val="ListParagraphChar"/>
    <w:uiPriority w:val="34"/>
    <w:qFormat/>
    <w:rsid w:val="00A03DB7"/>
    <w:pPr>
      <w:ind w:left="720"/>
      <w:contextualSpacing/>
    </w:pPr>
  </w:style>
  <w:style w:type="table" w:styleId="TableGrid">
    <w:name w:val="Table Grid"/>
    <w:aliases w:val="unVao day nghe bai nay di ban   http://gaigoibaucat.xlphp.net,unVao day nghe bai nay di ban   http://www.freewebtown.com/nhatquanglan/index.html"/>
    <w:basedOn w:val="TableNormal"/>
    <w:uiPriority w:val="39"/>
    <w:rsid w:val="007D4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F431E"/>
    <w:rPr>
      <w:rFonts w:ascii="Nepali" w:hAnsi="Nepali" w:cs="Kalimati"/>
      <w:b/>
      <w:bCs/>
      <w:shd w:val="clear" w:color="auto" w:fill="FFFF00"/>
      <w:lang w:bidi="ne-NP"/>
    </w:rPr>
  </w:style>
  <w:style w:type="paragraph" w:styleId="BodyText">
    <w:name w:val="Body Text"/>
    <w:basedOn w:val="Normal"/>
    <w:link w:val="BodyTextChar"/>
    <w:uiPriority w:val="99"/>
    <w:unhideWhenUsed/>
    <w:rsid w:val="00F9788D"/>
    <w:pPr>
      <w:spacing w:after="0" w:line="240" w:lineRule="auto"/>
      <w:jc w:val="center"/>
    </w:pPr>
    <w:rPr>
      <w:rFonts w:ascii="Preeti" w:hAnsi="Preet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F9788D"/>
    <w:rPr>
      <w:rFonts w:ascii="Preeti" w:hAnsi="Preeti"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9F3FE6"/>
    <w:pPr>
      <w:spacing w:after="0" w:line="240" w:lineRule="auto"/>
      <w:jc w:val="center"/>
    </w:pPr>
    <w:rPr>
      <w:rFonts w:ascii="Preeti" w:hAnsi="Preeti"/>
      <w:b/>
      <w:bCs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9F3FE6"/>
    <w:rPr>
      <w:rFonts w:ascii="Preeti" w:hAnsi="Preeti"/>
      <w:b/>
      <w:bCs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9F3FE6"/>
    <w:pPr>
      <w:spacing w:after="0" w:line="240" w:lineRule="auto"/>
      <w:jc w:val="center"/>
    </w:pPr>
    <w:rPr>
      <w:rFonts w:ascii="Preeti" w:hAnsi="Preeti" w:cs="Kalimati"/>
      <w:b/>
      <w:bCs/>
      <w:color w:val="FF0000"/>
      <w:sz w:val="20"/>
      <w:szCs w:val="20"/>
      <w:lang w:bidi="ne-NP"/>
    </w:rPr>
  </w:style>
  <w:style w:type="character" w:customStyle="1" w:styleId="BodyText3Char">
    <w:name w:val="Body Text 3 Char"/>
    <w:basedOn w:val="DefaultParagraphFont"/>
    <w:link w:val="BodyText3"/>
    <w:uiPriority w:val="99"/>
    <w:rsid w:val="009F3FE6"/>
    <w:rPr>
      <w:rFonts w:ascii="Preeti" w:hAnsi="Preeti" w:cs="Kalimati"/>
      <w:b/>
      <w:bCs/>
      <w:color w:val="FF0000"/>
      <w:sz w:val="20"/>
      <w:szCs w:val="20"/>
      <w:lang w:bidi="ne-NP"/>
    </w:rPr>
  </w:style>
  <w:style w:type="paragraph" w:customStyle="1" w:styleId="Default">
    <w:name w:val="Default"/>
    <w:rsid w:val="009F620C"/>
    <w:pPr>
      <w:autoSpaceDE w:val="0"/>
      <w:autoSpaceDN w:val="0"/>
      <w:adjustRightInd w:val="0"/>
      <w:spacing w:after="0" w:line="240" w:lineRule="auto"/>
    </w:pPr>
    <w:rPr>
      <w:rFonts w:ascii="Nirmala UI" w:hAnsi="Nirmala UI" w:cs="Nirmala UI"/>
      <w:color w:val="000000"/>
      <w:sz w:val="24"/>
      <w:szCs w:val="24"/>
      <w:lang w:bidi="ne-NP"/>
    </w:rPr>
  </w:style>
  <w:style w:type="paragraph" w:styleId="NoSpacing">
    <w:name w:val="No Spacing"/>
    <w:link w:val="NoSpacingChar"/>
    <w:uiPriority w:val="1"/>
    <w:qFormat/>
    <w:rsid w:val="00A3027B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856C70"/>
    <w:pPr>
      <w:keepLines/>
      <w:shd w:val="clear" w:color="auto" w:fill="auto"/>
      <w:spacing w:before="480" w:after="0"/>
      <w:ind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6447F"/>
    <w:pPr>
      <w:tabs>
        <w:tab w:val="left" w:pos="900"/>
        <w:tab w:val="right" w:leader="dot" w:pos="9204"/>
      </w:tabs>
      <w:spacing w:after="0" w:line="240" w:lineRule="auto"/>
      <w:ind w:left="990" w:hanging="990"/>
    </w:pPr>
    <w:rPr>
      <w:rFonts w:cstheme="minorHAnsi"/>
      <w:b/>
      <w:bCs/>
      <w:sz w:val="20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64B51"/>
    <w:pPr>
      <w:tabs>
        <w:tab w:val="left" w:pos="720"/>
        <w:tab w:val="right" w:leader="dot" w:pos="9204"/>
      </w:tabs>
      <w:spacing w:after="0"/>
      <w:ind w:left="630" w:hanging="630"/>
    </w:pPr>
    <w:rPr>
      <w:rFonts w:ascii="Mangal" w:hAnsi="Mangal" w:cs="Kalimati"/>
      <w:b/>
      <w:bCs/>
      <w:caps/>
      <w:noProof/>
      <w:sz w:val="20"/>
      <w:szCs w:val="20"/>
      <w:lang w:bidi="ne-I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56C70"/>
    <w:pPr>
      <w:spacing w:after="0"/>
      <w:ind w:left="220"/>
    </w:pPr>
    <w:rPr>
      <w:rFonts w:cstheme="minorHAnsi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43338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6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E3F"/>
  </w:style>
  <w:style w:type="paragraph" w:styleId="Footer">
    <w:name w:val="footer"/>
    <w:basedOn w:val="Normal"/>
    <w:link w:val="FooterChar"/>
    <w:uiPriority w:val="99"/>
    <w:unhideWhenUsed/>
    <w:rsid w:val="009F6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E3F"/>
  </w:style>
  <w:style w:type="character" w:customStyle="1" w:styleId="Heading2Char">
    <w:name w:val="Heading 2 Char"/>
    <w:basedOn w:val="DefaultParagraphFont"/>
    <w:link w:val="Heading2"/>
    <w:uiPriority w:val="9"/>
    <w:rsid w:val="00DF5F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F5F65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LightShading1">
    <w:name w:val="Light Shading1"/>
    <w:basedOn w:val="TableNormal"/>
    <w:uiPriority w:val="60"/>
    <w:rsid w:val="00E207B9"/>
    <w:pPr>
      <w:spacing w:after="0" w:line="240" w:lineRule="auto"/>
    </w:pPr>
    <w:rPr>
      <w:color w:val="000000" w:themeColor="text1" w:themeShade="BF"/>
      <w:szCs w:val="20"/>
      <w:lang w:bidi="ne-NP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ListParagraphChar">
    <w:name w:val="List Paragraph Char"/>
    <w:aliases w:val="Citation List Char,References Char,List_Paragraph Char,Multilevel para_II Char,List Paragraph1 Char,Resume Title Char,Paragraph Char,List Paragraph (numbered (a)) Char,ReferencesCxSpLast Char,lp1 Char,Colorful List - Accent 12 Char"/>
    <w:basedOn w:val="DefaultParagraphFont"/>
    <w:link w:val="ListParagraph"/>
    <w:uiPriority w:val="34"/>
    <w:rsid w:val="00E207B9"/>
  </w:style>
  <w:style w:type="character" w:customStyle="1" w:styleId="question-label">
    <w:name w:val="question-label"/>
    <w:basedOn w:val="DefaultParagraphFont"/>
    <w:rsid w:val="003A2284"/>
  </w:style>
  <w:style w:type="table" w:customStyle="1" w:styleId="LightGrid1">
    <w:name w:val="Light Grid1"/>
    <w:basedOn w:val="TableNormal"/>
    <w:uiPriority w:val="62"/>
    <w:rsid w:val="003A2284"/>
    <w:pPr>
      <w:spacing w:after="0" w:line="240" w:lineRule="auto"/>
    </w:pPr>
    <w:rPr>
      <w:szCs w:val="20"/>
      <w:lang w:bidi="ne-NP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3A2284"/>
    <w:pPr>
      <w:spacing w:after="0" w:line="240" w:lineRule="auto"/>
    </w:pPr>
    <w:rPr>
      <w:szCs w:val="20"/>
      <w:lang w:bidi="ne-NP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0C0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325AD7"/>
    <w:pPr>
      <w:spacing w:after="0" w:line="240" w:lineRule="auto"/>
      <w:jc w:val="both"/>
    </w:pPr>
    <w:rPr>
      <w:color w:val="000000" w:themeColor="text1"/>
      <w:szCs w:val="20"/>
      <w:lang w:bidi="ne-NP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Shading-Accent4">
    <w:name w:val="Light Shading Accent 4"/>
    <w:basedOn w:val="TableNormal"/>
    <w:uiPriority w:val="60"/>
    <w:rsid w:val="002A7752"/>
    <w:pPr>
      <w:spacing w:after="0" w:line="240" w:lineRule="auto"/>
      <w:jc w:val="both"/>
    </w:pPr>
    <w:rPr>
      <w:color w:val="5F497A" w:themeColor="accent4" w:themeShade="BF"/>
      <w:szCs w:val="20"/>
      <w:lang w:bidi="ne-NP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5818A3"/>
    <w:pPr>
      <w:spacing w:after="0"/>
      <w:ind w:left="440"/>
    </w:pPr>
    <w:rPr>
      <w:rFonts w:cstheme="minorHAnsi"/>
      <w:sz w:val="2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5818A3"/>
    <w:pPr>
      <w:spacing w:after="0"/>
      <w:ind w:left="660"/>
    </w:pPr>
    <w:rPr>
      <w:rFonts w:cstheme="minorHAnsi"/>
      <w:sz w:val="2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5818A3"/>
    <w:pPr>
      <w:spacing w:after="0"/>
      <w:ind w:left="880"/>
    </w:pPr>
    <w:rPr>
      <w:rFonts w:cstheme="minorHAnsi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5818A3"/>
    <w:pPr>
      <w:spacing w:after="0"/>
      <w:ind w:left="1100"/>
    </w:pPr>
    <w:rPr>
      <w:rFonts w:cstheme="minorHAnsi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5818A3"/>
    <w:pPr>
      <w:spacing w:after="0"/>
      <w:ind w:left="1320"/>
    </w:pPr>
    <w:rPr>
      <w:rFonts w:cstheme="minorHAnsi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5818A3"/>
    <w:pPr>
      <w:spacing w:after="0"/>
      <w:ind w:left="1540"/>
    </w:pPr>
    <w:rPr>
      <w:rFonts w:cstheme="minorHAnsi"/>
      <w:sz w:val="20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FE4D52"/>
  </w:style>
  <w:style w:type="character" w:customStyle="1" w:styleId="Heading4Char">
    <w:name w:val="Heading 4 Char"/>
    <w:basedOn w:val="DefaultParagraphFont"/>
    <w:link w:val="Heading4"/>
    <w:uiPriority w:val="9"/>
    <w:rsid w:val="007F41AA"/>
    <w:rPr>
      <w:rFonts w:cs="Kalimati"/>
      <w:b/>
      <w:bCs/>
      <w:sz w:val="20"/>
      <w:szCs w:val="20"/>
      <w:lang w:bidi="ne-NP"/>
    </w:rPr>
  </w:style>
  <w:style w:type="character" w:customStyle="1" w:styleId="Heading5Char">
    <w:name w:val="Heading 5 Char"/>
    <w:basedOn w:val="DefaultParagraphFont"/>
    <w:link w:val="Heading5"/>
    <w:uiPriority w:val="9"/>
    <w:rsid w:val="00145861"/>
    <w:rPr>
      <w:rFonts w:cs="Kalimati"/>
      <w:b/>
      <w:bCs/>
      <w:sz w:val="28"/>
      <w:szCs w:val="28"/>
      <w:lang w:bidi="hi-I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C4EA3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441589"/>
    <w:pPr>
      <w:spacing w:after="0" w:line="240" w:lineRule="auto"/>
      <w:ind w:left="2880" w:hanging="2160"/>
    </w:pPr>
    <w:rPr>
      <w:rFonts w:cs="Kalimati"/>
      <w:sz w:val="20"/>
      <w:szCs w:val="20"/>
      <w:lang w:bidi="ne-NP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41589"/>
    <w:rPr>
      <w:rFonts w:cs="Kalimati"/>
      <w:sz w:val="20"/>
      <w:szCs w:val="20"/>
      <w:lang w:bidi="ne-NP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151DC"/>
    <w:pPr>
      <w:spacing w:after="0" w:line="240" w:lineRule="auto"/>
      <w:ind w:left="296" w:hanging="296"/>
      <w:jc w:val="both"/>
    </w:pPr>
    <w:rPr>
      <w:rFonts w:ascii="Preeti" w:hAnsi="Preeti" w:cs="Kalimati"/>
      <w:sz w:val="18"/>
      <w:szCs w:val="18"/>
      <w:lang w:bidi="hi-I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151DC"/>
    <w:rPr>
      <w:rFonts w:ascii="Preeti" w:hAnsi="Preeti" w:cs="Kalimati"/>
      <w:sz w:val="18"/>
      <w:szCs w:val="18"/>
      <w:lang w:bidi="hi-IN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C3E95"/>
    <w:pPr>
      <w:spacing w:after="0" w:line="240" w:lineRule="auto"/>
      <w:ind w:left="296" w:hanging="296"/>
      <w:jc w:val="both"/>
    </w:pPr>
    <w:rPr>
      <w:rFonts w:ascii="Preeti" w:hAnsi="Preeti" w:cs="Kalimati"/>
      <w:sz w:val="16"/>
      <w:szCs w:val="16"/>
      <w:lang w:bidi="hi-I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C3E95"/>
    <w:rPr>
      <w:rFonts w:ascii="Preeti" w:hAnsi="Preeti" w:cs="Kalimati"/>
      <w:sz w:val="16"/>
      <w:szCs w:val="16"/>
      <w:lang w:bidi="hi-IN"/>
    </w:rPr>
  </w:style>
  <w:style w:type="character" w:customStyle="1" w:styleId="Heading6Char">
    <w:name w:val="Heading 6 Char"/>
    <w:basedOn w:val="DefaultParagraphFont"/>
    <w:link w:val="Heading6"/>
    <w:uiPriority w:val="9"/>
    <w:rsid w:val="003F1840"/>
    <w:rPr>
      <w:rFonts w:ascii="Kokila" w:hAnsi="Kokila" w:cs="Kalimati"/>
      <w:b/>
      <w:bCs/>
      <w:color w:val="002060"/>
      <w:sz w:val="28"/>
      <w:szCs w:val="28"/>
      <w:lang w:bidi="ne-NP"/>
    </w:rPr>
  </w:style>
  <w:style w:type="character" w:customStyle="1" w:styleId="Heading7Char">
    <w:name w:val="Heading 7 Char"/>
    <w:basedOn w:val="DefaultParagraphFont"/>
    <w:link w:val="Heading7"/>
    <w:uiPriority w:val="9"/>
    <w:rsid w:val="004E1A73"/>
    <w:rPr>
      <w:rFonts w:cs="Kalimati"/>
      <w:b/>
      <w:bCs/>
      <w:sz w:val="24"/>
      <w:szCs w:val="24"/>
      <w:lang w:bidi="ne-NP"/>
    </w:rPr>
  </w:style>
  <w:style w:type="character" w:customStyle="1" w:styleId="Heading8Char">
    <w:name w:val="Heading 8 Char"/>
    <w:basedOn w:val="DefaultParagraphFont"/>
    <w:link w:val="Heading8"/>
    <w:uiPriority w:val="9"/>
    <w:rsid w:val="00F0403B"/>
    <w:rPr>
      <w:rFonts w:ascii="Nepali" w:hAnsi="Nepali" w:cs="Kalimati"/>
      <w:b/>
      <w:bCs/>
      <w:sz w:val="36"/>
      <w:szCs w:val="36"/>
      <w:lang w:bidi="ne-NP"/>
    </w:rPr>
  </w:style>
  <w:style w:type="character" w:customStyle="1" w:styleId="Heading9Char">
    <w:name w:val="Heading 9 Char"/>
    <w:basedOn w:val="DefaultParagraphFont"/>
    <w:link w:val="Heading9"/>
    <w:uiPriority w:val="9"/>
    <w:rsid w:val="00870EBF"/>
    <w:rPr>
      <w:rFonts w:cs="Kalimati"/>
      <w:b/>
      <w:bCs/>
      <w:sz w:val="28"/>
      <w:szCs w:val="28"/>
    </w:rPr>
  </w:style>
  <w:style w:type="paragraph" w:customStyle="1" w:styleId="Pa4">
    <w:name w:val="Pa4"/>
    <w:basedOn w:val="Normal"/>
    <w:next w:val="Normal"/>
    <w:uiPriority w:val="99"/>
    <w:rsid w:val="00276269"/>
    <w:pPr>
      <w:autoSpaceDE w:val="0"/>
      <w:autoSpaceDN w:val="0"/>
      <w:adjustRightInd w:val="0"/>
      <w:spacing w:after="0" w:line="221" w:lineRule="atLeast"/>
    </w:pPr>
    <w:rPr>
      <w:rFonts w:ascii="ARAP 002" w:hAnsi="ARAP 002"/>
      <w:sz w:val="24"/>
      <w:szCs w:val="24"/>
      <w:lang w:bidi="ne-NP"/>
    </w:rPr>
  </w:style>
  <w:style w:type="paragraph" w:customStyle="1" w:styleId="has-black-color">
    <w:name w:val="has-black-color"/>
    <w:basedOn w:val="Normal"/>
    <w:rsid w:val="00195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table" w:customStyle="1" w:styleId="TableGrid2">
    <w:name w:val="Table Grid2"/>
    <w:basedOn w:val="TableNormal"/>
    <w:next w:val="TableGrid"/>
    <w:uiPriority w:val="59"/>
    <w:rsid w:val="00EB41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7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0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ogulmi.lumbini.gov.np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hogulmi.lumbini.gov.np/" TargetMode="Externa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303FB-00E7-4A2F-8D06-8BD562880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2309</TotalTime>
  <Pages>16</Pages>
  <Words>4336</Words>
  <Characters>24716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HoGulmi</cp:lastModifiedBy>
  <cp:revision>137</cp:revision>
  <cp:lastPrinted>2025-12-31T14:24:00Z</cp:lastPrinted>
  <dcterms:created xsi:type="dcterms:W3CDTF">2021-10-29T04:38:00Z</dcterms:created>
  <dcterms:modified xsi:type="dcterms:W3CDTF">2026-03-10T04:57:00Z</dcterms:modified>
</cp:coreProperties>
</file>